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D27A" w14:textId="77777777" w:rsidR="001779CE" w:rsidRPr="00D901DD" w:rsidRDefault="001779CE" w:rsidP="001779CE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901DD">
        <w:rPr>
          <w:rFonts w:ascii="Times New Roman" w:hAnsi="Times New Roman"/>
          <w:sz w:val="20"/>
          <w:szCs w:val="20"/>
        </w:rPr>
        <w:t>Załącznik nr 3 - Wzór umowy zlecenia z osobą prawną</w:t>
      </w:r>
    </w:p>
    <w:p w14:paraId="65229A9C" w14:textId="77777777" w:rsidR="001779CE" w:rsidRDefault="001779CE" w:rsidP="00163EF2">
      <w:pPr>
        <w:jc w:val="center"/>
        <w:rPr>
          <w:rFonts w:ascii="Times New Roman" w:hAnsi="Times New Roman"/>
          <w:b/>
          <w:bCs/>
        </w:rPr>
      </w:pPr>
    </w:p>
    <w:p w14:paraId="5017372A" w14:textId="664E4E66" w:rsidR="00163EF2" w:rsidRDefault="00163EF2" w:rsidP="00163EF2">
      <w:pPr>
        <w:jc w:val="center"/>
        <w:rPr>
          <w:rFonts w:ascii="Times New Roman" w:hAnsi="Times New Roman"/>
          <w:b/>
          <w:bCs/>
        </w:rPr>
      </w:pPr>
      <w:r w:rsidRPr="002915C4">
        <w:rPr>
          <w:rFonts w:ascii="Times New Roman" w:hAnsi="Times New Roman"/>
          <w:b/>
          <w:bCs/>
        </w:rPr>
        <w:t>UMOWA NR .......................</w:t>
      </w:r>
    </w:p>
    <w:p w14:paraId="72296C7D" w14:textId="77777777" w:rsidR="001779CE" w:rsidRPr="002915C4" w:rsidRDefault="001779CE" w:rsidP="00163EF2">
      <w:pPr>
        <w:jc w:val="center"/>
        <w:rPr>
          <w:rFonts w:ascii="Times New Roman" w:hAnsi="Times New Roman"/>
          <w:b/>
          <w:bCs/>
        </w:rPr>
      </w:pPr>
    </w:p>
    <w:p w14:paraId="5AF0075E" w14:textId="1AB17A8C" w:rsidR="00163EF2" w:rsidRPr="002915C4" w:rsidRDefault="00163EF2" w:rsidP="00B81D26">
      <w:pPr>
        <w:spacing w:after="0" w:line="240" w:lineRule="auto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zawarta w dniu .............................................. w Radomiu pomiędzy Uniwersytetem </w:t>
      </w:r>
      <w:r w:rsidR="004B417A" w:rsidRPr="002915C4">
        <w:rPr>
          <w:rFonts w:ascii="Times New Roman" w:hAnsi="Times New Roman"/>
        </w:rPr>
        <w:t>Radomskim</w:t>
      </w:r>
      <w:r w:rsidR="00CE04BF">
        <w:rPr>
          <w:rFonts w:ascii="Times New Roman" w:hAnsi="Times New Roman"/>
        </w:rPr>
        <w:t xml:space="preserve"> im. </w:t>
      </w:r>
      <w:r w:rsidRPr="002915C4">
        <w:rPr>
          <w:rFonts w:ascii="Times New Roman" w:hAnsi="Times New Roman"/>
        </w:rPr>
        <w:t>Kazimierza Pułaskiego– uczelnią publiczną</w:t>
      </w:r>
      <w:r w:rsidR="00B86950">
        <w:rPr>
          <w:rFonts w:ascii="Times New Roman" w:hAnsi="Times New Roman"/>
        </w:rPr>
        <w:t>,</w:t>
      </w:r>
      <w:r w:rsidRPr="002915C4">
        <w:rPr>
          <w:rFonts w:ascii="Times New Roman" w:hAnsi="Times New Roman"/>
        </w:rPr>
        <w:t xml:space="preserve"> NIP 796-010-64-39, 26-600 Radom</w:t>
      </w:r>
      <w:r w:rsidR="00C35A0B" w:rsidRPr="002915C4">
        <w:rPr>
          <w:rFonts w:ascii="Times New Roman" w:hAnsi="Times New Roman"/>
        </w:rPr>
        <w:t>,</w:t>
      </w:r>
      <w:r w:rsidRPr="002915C4">
        <w:rPr>
          <w:rFonts w:ascii="Times New Roman" w:hAnsi="Times New Roman"/>
        </w:rPr>
        <w:t xml:space="preserve"> ul. Malczewskiego 29 - zwaną w dalszej treści umowy „</w:t>
      </w:r>
      <w:r w:rsidR="00CE04BF">
        <w:rPr>
          <w:rFonts w:ascii="Times New Roman" w:hAnsi="Times New Roman"/>
        </w:rPr>
        <w:t>Zamawiającym</w:t>
      </w:r>
      <w:r w:rsidRPr="002915C4">
        <w:rPr>
          <w:rFonts w:ascii="Times New Roman" w:hAnsi="Times New Roman"/>
        </w:rPr>
        <w:t xml:space="preserve">” lub </w:t>
      </w:r>
      <w:r w:rsidR="001D59DB" w:rsidRPr="002915C4">
        <w:rPr>
          <w:rFonts w:ascii="Times New Roman" w:hAnsi="Times New Roman"/>
        </w:rPr>
        <w:t>„</w:t>
      </w:r>
      <w:r w:rsidRPr="002915C4">
        <w:rPr>
          <w:rFonts w:ascii="Times New Roman" w:hAnsi="Times New Roman"/>
        </w:rPr>
        <w:t>Uczelnią</w:t>
      </w:r>
      <w:r w:rsidR="001D59DB" w:rsidRPr="002915C4">
        <w:rPr>
          <w:rFonts w:ascii="Times New Roman" w:hAnsi="Times New Roman"/>
        </w:rPr>
        <w:t>”</w:t>
      </w:r>
      <w:r w:rsidR="0033158F" w:rsidRPr="002915C4">
        <w:rPr>
          <w:rFonts w:ascii="Times New Roman" w:hAnsi="Times New Roman"/>
        </w:rPr>
        <w:t xml:space="preserve">, reprezentowaną </w:t>
      </w:r>
      <w:r w:rsidRPr="002915C4">
        <w:rPr>
          <w:rFonts w:ascii="Times New Roman" w:hAnsi="Times New Roman"/>
        </w:rPr>
        <w:t xml:space="preserve">przez: </w:t>
      </w:r>
    </w:p>
    <w:p w14:paraId="45579284" w14:textId="08A659B3" w:rsidR="00163EF2" w:rsidRPr="002915C4" w:rsidRDefault="00163EF2" w:rsidP="00B81D26">
      <w:pPr>
        <w:spacing w:after="0" w:line="30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Rektora……………………………………………………………………………………………….../albo: </w:t>
      </w:r>
      <w:r w:rsidR="00B81D26" w:rsidRPr="002915C4">
        <w:rPr>
          <w:rFonts w:ascii="Times New Roman" w:hAnsi="Times New Roman"/>
        </w:rPr>
        <w:br/>
      </w:r>
      <w:r w:rsidRPr="002915C4">
        <w:rPr>
          <w:rFonts w:ascii="Times New Roman" w:hAnsi="Times New Roman"/>
        </w:rPr>
        <w:t>w imieniu i na rzecz której z upoważnienia Rektora występuje</w:t>
      </w:r>
    </w:p>
    <w:p w14:paraId="4B9CA4F9" w14:textId="07959671" w:rsidR="00163EF2" w:rsidRPr="002915C4" w:rsidRDefault="00163EF2" w:rsidP="00B81D26">
      <w:pPr>
        <w:spacing w:after="0" w:line="34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.....................................................................................................................</w:t>
      </w:r>
      <w:r w:rsidR="00B5266F">
        <w:rPr>
          <w:rFonts w:ascii="Times New Roman" w:hAnsi="Times New Roman"/>
        </w:rPr>
        <w:t>.............</w:t>
      </w:r>
      <w:r w:rsidRPr="002915C4">
        <w:rPr>
          <w:rFonts w:ascii="Times New Roman" w:hAnsi="Times New Roman"/>
        </w:rPr>
        <w:t xml:space="preserve">........................................... </w:t>
      </w:r>
    </w:p>
    <w:p w14:paraId="2050C797" w14:textId="77777777" w:rsidR="00B5266F" w:rsidRDefault="00B81D26" w:rsidP="002C28DA">
      <w:pPr>
        <w:spacing w:after="0" w:line="34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a     </w:t>
      </w:r>
    </w:p>
    <w:p w14:paraId="26A3AC1D" w14:textId="7265DE58" w:rsidR="00163EF2" w:rsidRDefault="00163EF2" w:rsidP="002C28DA">
      <w:pPr>
        <w:spacing w:after="0" w:line="34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........................................................................................</w:t>
      </w:r>
      <w:r w:rsidR="00B5266F">
        <w:rPr>
          <w:rFonts w:ascii="Times New Roman" w:hAnsi="Times New Roman"/>
        </w:rPr>
        <w:t>..........</w:t>
      </w:r>
      <w:r w:rsidRPr="002915C4">
        <w:rPr>
          <w:rFonts w:ascii="Times New Roman" w:hAnsi="Times New Roman"/>
        </w:rPr>
        <w:t>..............</w:t>
      </w:r>
      <w:r w:rsidR="00B5266F">
        <w:rPr>
          <w:rFonts w:ascii="Times New Roman" w:hAnsi="Times New Roman"/>
        </w:rPr>
        <w:t>........</w:t>
      </w:r>
      <w:r w:rsidR="002C28DA" w:rsidRPr="002915C4">
        <w:rPr>
          <w:rFonts w:ascii="Times New Roman" w:hAnsi="Times New Roman"/>
        </w:rPr>
        <w:t>NIP</w:t>
      </w:r>
      <w:r w:rsidRPr="002915C4">
        <w:rPr>
          <w:rFonts w:ascii="Times New Roman" w:hAnsi="Times New Roman"/>
        </w:rPr>
        <w:t>……..................................</w:t>
      </w:r>
      <w:r w:rsidR="004334D3" w:rsidRPr="002915C4">
        <w:rPr>
          <w:rFonts w:ascii="Times New Roman" w:hAnsi="Times New Roman"/>
        </w:rPr>
        <w:t>...</w:t>
      </w:r>
      <w:r w:rsidR="002C28DA" w:rsidRPr="002915C4">
        <w:rPr>
          <w:rFonts w:ascii="Times New Roman" w:hAnsi="Times New Roman"/>
        </w:rPr>
        <w:t xml:space="preserve">., </w:t>
      </w:r>
      <w:r w:rsidRPr="002915C4">
        <w:rPr>
          <w:rFonts w:ascii="Times New Roman" w:hAnsi="Times New Roman"/>
        </w:rPr>
        <w:t>zwanym(ą) w dalszej treści umowy „</w:t>
      </w:r>
      <w:r w:rsidR="00CE04BF">
        <w:rPr>
          <w:rFonts w:ascii="Times New Roman" w:hAnsi="Times New Roman"/>
        </w:rPr>
        <w:t>Wykonawcą</w:t>
      </w:r>
      <w:r w:rsidRPr="002915C4">
        <w:rPr>
          <w:rFonts w:ascii="Times New Roman" w:hAnsi="Times New Roman"/>
        </w:rPr>
        <w:t xml:space="preserve">”,  o następującej treści: </w:t>
      </w:r>
    </w:p>
    <w:p w14:paraId="1BE0CB69" w14:textId="77777777" w:rsidR="002915C4" w:rsidRPr="002915C4" w:rsidRDefault="002915C4" w:rsidP="002C28DA">
      <w:pPr>
        <w:spacing w:after="0" w:line="340" w:lineRule="exact"/>
        <w:jc w:val="both"/>
        <w:rPr>
          <w:rFonts w:ascii="Times New Roman" w:hAnsi="Times New Roman"/>
        </w:rPr>
      </w:pPr>
    </w:p>
    <w:p w14:paraId="47315F1E" w14:textId="0E7094B2" w:rsidR="004334D3" w:rsidRPr="002915C4" w:rsidRDefault="00163EF2" w:rsidP="00B81D26">
      <w:pPr>
        <w:spacing w:after="120" w:line="30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>§ 1</w:t>
      </w:r>
    </w:p>
    <w:p w14:paraId="1DCB7117" w14:textId="51F316FE" w:rsidR="00163EF2" w:rsidRPr="00CE04BF" w:rsidRDefault="00CE04BF" w:rsidP="003F1207">
      <w:pPr>
        <w:pStyle w:val="Akapitzlist"/>
        <w:numPr>
          <w:ilvl w:val="0"/>
          <w:numId w:val="7"/>
        </w:numPr>
        <w:tabs>
          <w:tab w:val="left" w:pos="284"/>
        </w:tabs>
        <w:spacing w:line="300" w:lineRule="exact"/>
        <w:ind w:left="284" w:hanging="284"/>
        <w:rPr>
          <w:rFonts w:ascii="Times New Roman" w:hAnsi="Times New Roman"/>
          <w:b/>
        </w:rPr>
      </w:pPr>
      <w:r w:rsidRPr="00CE04BF">
        <w:rPr>
          <w:rFonts w:ascii="Times New Roman" w:hAnsi="Times New Roman"/>
        </w:rPr>
        <w:t>Przedmiotem niniejszej umowy jest:</w:t>
      </w:r>
      <w:r w:rsidR="00B5266F">
        <w:rPr>
          <w:rFonts w:ascii="Times New Roman" w:hAnsi="Times New Roman"/>
        </w:rPr>
        <w:t xml:space="preserve"> </w:t>
      </w:r>
      <w:r w:rsidR="00163EF2" w:rsidRPr="00CE04B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067E09" w14:textId="7523D374" w:rsidR="00CE04BF" w:rsidRPr="00CE04BF" w:rsidRDefault="00CE04BF" w:rsidP="003F1207">
      <w:pPr>
        <w:pStyle w:val="Akapitzlist"/>
        <w:numPr>
          <w:ilvl w:val="0"/>
          <w:numId w:val="7"/>
        </w:numPr>
        <w:tabs>
          <w:tab w:val="left" w:pos="284"/>
        </w:tabs>
        <w:spacing w:line="300" w:lineRule="exact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Szczegółowy opis przedmiotu zamówienia znajduje się w ofe</w:t>
      </w:r>
      <w:r w:rsidR="00B5266F">
        <w:rPr>
          <w:rFonts w:ascii="Times New Roman" w:hAnsi="Times New Roman"/>
        </w:rPr>
        <w:t xml:space="preserve">rcie Wykonawcy oraz w Zapytaniu </w:t>
      </w:r>
      <w:r>
        <w:rPr>
          <w:rFonts w:ascii="Times New Roman" w:hAnsi="Times New Roman"/>
        </w:rPr>
        <w:t>ofertowym, które stanowią integralną część niniejszej umowy.</w:t>
      </w:r>
    </w:p>
    <w:p w14:paraId="405CB140" w14:textId="36512A9F" w:rsidR="00163EF2" w:rsidRPr="00CE04BF" w:rsidRDefault="00CE04BF" w:rsidP="003F1207">
      <w:pPr>
        <w:pStyle w:val="Akapitzlist"/>
        <w:numPr>
          <w:ilvl w:val="0"/>
          <w:numId w:val="7"/>
        </w:numPr>
        <w:tabs>
          <w:tab w:val="left" w:pos="284"/>
        </w:tabs>
        <w:spacing w:line="280" w:lineRule="exact"/>
        <w:ind w:left="284" w:hanging="284"/>
        <w:jc w:val="both"/>
        <w:rPr>
          <w:rFonts w:ascii="Times New Roman" w:hAnsi="Times New Roman"/>
        </w:rPr>
      </w:pPr>
      <w:r w:rsidRPr="00CE04BF">
        <w:rPr>
          <w:rFonts w:ascii="Times New Roman" w:hAnsi="Times New Roman"/>
        </w:rPr>
        <w:t xml:space="preserve">Wykonawca </w:t>
      </w:r>
      <w:r>
        <w:rPr>
          <w:rFonts w:ascii="Times New Roman" w:hAnsi="Times New Roman"/>
        </w:rPr>
        <w:t>zrealizuje zlecone zadanie</w:t>
      </w:r>
      <w:r w:rsidR="00163EF2" w:rsidRPr="00CE04BF">
        <w:rPr>
          <w:rFonts w:ascii="Times New Roman" w:hAnsi="Times New Roman"/>
        </w:rPr>
        <w:t xml:space="preserve"> w okresie od dnia ........................................... </w:t>
      </w:r>
      <w:r w:rsidR="00B81D26" w:rsidRPr="00CE04BF">
        <w:rPr>
          <w:rFonts w:ascii="Times New Roman" w:hAnsi="Times New Roman"/>
        </w:rPr>
        <w:br/>
      </w:r>
      <w:r w:rsidR="00163EF2" w:rsidRPr="00CE04BF">
        <w:rPr>
          <w:rFonts w:ascii="Times New Roman" w:hAnsi="Times New Roman"/>
        </w:rPr>
        <w:t xml:space="preserve">do dnia ............................................ </w:t>
      </w:r>
    </w:p>
    <w:p w14:paraId="0DD6710F" w14:textId="59AB3D9A" w:rsidR="00CE04BF" w:rsidRPr="002915C4" w:rsidRDefault="00CE04BF" w:rsidP="00CE04BF">
      <w:pPr>
        <w:spacing w:after="120" w:line="28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>§ 2</w:t>
      </w:r>
    </w:p>
    <w:p w14:paraId="3F08C9A1" w14:textId="77777777" w:rsidR="00163EF2" w:rsidRPr="002915C4" w:rsidRDefault="00163EF2" w:rsidP="00B81D2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4F2BF61C" w14:textId="3128EDA7" w:rsidR="00163EF2" w:rsidRPr="002915C4" w:rsidRDefault="00163EF2" w:rsidP="003F1207">
      <w:pPr>
        <w:numPr>
          <w:ilvl w:val="0"/>
          <w:numId w:val="2"/>
        </w:numPr>
        <w:spacing w:line="280" w:lineRule="exact"/>
        <w:ind w:left="284" w:hanging="284"/>
        <w:contextualSpacing/>
        <w:rPr>
          <w:rFonts w:ascii="Times New Roman" w:hAnsi="Times New Roman"/>
        </w:rPr>
      </w:pPr>
      <w:r w:rsidRPr="002915C4">
        <w:rPr>
          <w:rFonts w:ascii="Times New Roman" w:hAnsi="Times New Roman"/>
        </w:rPr>
        <w:t>Strony przewidują ………….…</w:t>
      </w:r>
      <w:r w:rsidR="00B5266F">
        <w:rPr>
          <w:rFonts w:ascii="Times New Roman" w:hAnsi="Times New Roman"/>
        </w:rPr>
        <w:t xml:space="preserve"> </w:t>
      </w:r>
      <w:r w:rsidRPr="002915C4">
        <w:rPr>
          <w:rFonts w:ascii="Times New Roman" w:hAnsi="Times New Roman"/>
        </w:rPr>
        <w:t>godzin pracy jako czas na wykonanie zleconego zadania.</w:t>
      </w:r>
    </w:p>
    <w:p w14:paraId="648D7B18" w14:textId="6F988003" w:rsidR="00163EF2" w:rsidRPr="002915C4" w:rsidRDefault="00CE04BF" w:rsidP="003F1207">
      <w:pPr>
        <w:numPr>
          <w:ilvl w:val="0"/>
          <w:numId w:val="2"/>
        </w:numPr>
        <w:spacing w:line="280" w:lineRule="exact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163EF2" w:rsidRPr="002915C4">
        <w:rPr>
          <w:rFonts w:ascii="Times New Roman" w:hAnsi="Times New Roman"/>
        </w:rPr>
        <w:t xml:space="preserve"> jest zobowiązany do prowadzenia uproszczonej ewidencji czasu realizacji zadania.</w:t>
      </w:r>
    </w:p>
    <w:p w14:paraId="607062F4" w14:textId="77777777" w:rsidR="000F697B" w:rsidRPr="002915C4" w:rsidRDefault="000F697B" w:rsidP="00B81D26">
      <w:pPr>
        <w:spacing w:after="120" w:line="280" w:lineRule="exact"/>
        <w:jc w:val="center"/>
        <w:rPr>
          <w:rFonts w:ascii="Times New Roman" w:hAnsi="Times New Roman"/>
          <w:strike/>
        </w:rPr>
      </w:pPr>
    </w:p>
    <w:p w14:paraId="0E144F4E" w14:textId="710434AF" w:rsidR="00163EF2" w:rsidRPr="002915C4" w:rsidRDefault="00CE04BF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>§ 3</w:t>
      </w:r>
    </w:p>
    <w:p w14:paraId="75B8CA70" w14:textId="6E5A65B8" w:rsidR="002C28DA" w:rsidRPr="002915C4" w:rsidRDefault="00163EF2" w:rsidP="003F1207">
      <w:pPr>
        <w:numPr>
          <w:ilvl w:val="0"/>
          <w:numId w:val="3"/>
        </w:numPr>
        <w:spacing w:after="0" w:line="280" w:lineRule="exact"/>
        <w:ind w:left="284" w:hanging="284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Wynagrodzenie za zlecenie ustala się w wysokości .............................. zł brutto (słownie ....................................................................................</w:t>
      </w:r>
      <w:r w:rsidR="00AB46E0" w:rsidRPr="002915C4">
        <w:rPr>
          <w:rFonts w:ascii="Times New Roman" w:hAnsi="Times New Roman"/>
        </w:rPr>
        <w:t>..............</w:t>
      </w:r>
      <w:r w:rsidRPr="002915C4">
        <w:rPr>
          <w:rFonts w:ascii="Times New Roman" w:hAnsi="Times New Roman"/>
        </w:rPr>
        <w:t xml:space="preserve">...................) </w:t>
      </w:r>
      <w:r w:rsidR="000F697B" w:rsidRPr="002915C4">
        <w:rPr>
          <w:rFonts w:ascii="Times New Roman" w:hAnsi="Times New Roman"/>
        </w:rPr>
        <w:t>za jedną godzinę pracy.</w:t>
      </w:r>
      <w:r w:rsidRPr="002915C4">
        <w:rPr>
          <w:rFonts w:ascii="Times New Roman" w:hAnsi="Times New Roman"/>
          <w:color w:val="FF0000"/>
        </w:rPr>
        <w:t xml:space="preserve"> </w:t>
      </w:r>
    </w:p>
    <w:p w14:paraId="1CFD33A4" w14:textId="199164A3" w:rsidR="000F697B" w:rsidRPr="002915C4" w:rsidRDefault="000F697B" w:rsidP="003F120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  <w:color w:val="000000"/>
          <w:lang w:eastAsia="pl-PL"/>
        </w:rPr>
        <w:t>Wynagrodzeni</w:t>
      </w:r>
      <w:r w:rsidRPr="002915C4">
        <w:rPr>
          <w:rFonts w:ascii="Times New Roman" w:hAnsi="Times New Roman"/>
          <w:lang w:eastAsia="pl-PL"/>
        </w:rPr>
        <w:t xml:space="preserve">e </w:t>
      </w:r>
      <w:r w:rsidRPr="002915C4">
        <w:rPr>
          <w:rFonts w:ascii="Times New Roman" w:hAnsi="Times New Roman"/>
          <w:color w:val="000000"/>
          <w:lang w:eastAsia="pl-PL"/>
        </w:rPr>
        <w:t>obejmuje wszystkie koszty z tytułu wykonania wsz</w:t>
      </w:r>
      <w:r w:rsidR="00B5266F">
        <w:rPr>
          <w:rFonts w:ascii="Times New Roman" w:hAnsi="Times New Roman"/>
          <w:color w:val="000000"/>
          <w:lang w:eastAsia="pl-PL"/>
        </w:rPr>
        <w:t>elkich zobowiązań określonych w </w:t>
      </w:r>
      <w:r w:rsidRPr="002915C4">
        <w:rPr>
          <w:rFonts w:ascii="Times New Roman" w:hAnsi="Times New Roman"/>
          <w:color w:val="000000"/>
          <w:lang w:eastAsia="pl-PL"/>
        </w:rPr>
        <w:t>Umowie.</w:t>
      </w:r>
    </w:p>
    <w:p w14:paraId="4D3B30A9" w14:textId="63FDBF1A" w:rsidR="002C28DA" w:rsidRPr="002915C4" w:rsidRDefault="002C28DA" w:rsidP="003F120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2915C4">
        <w:rPr>
          <w:rFonts w:ascii="Times New Roman" w:hAnsi="Times New Roman"/>
          <w:color w:val="000000"/>
          <w:lang w:eastAsia="pl-PL"/>
        </w:rPr>
        <w:t xml:space="preserve">Wynagrodzenie Wykonawcy, o którym mowa w ust. 1, płatne będzie przelewem na rachunek bankowy Wykonawcy wskazany na </w:t>
      </w:r>
      <w:r w:rsidR="00CE04BF">
        <w:rPr>
          <w:rFonts w:ascii="Times New Roman" w:hAnsi="Times New Roman"/>
          <w:color w:val="000000"/>
          <w:lang w:eastAsia="pl-PL"/>
        </w:rPr>
        <w:t>fakturze</w:t>
      </w:r>
      <w:r w:rsidRPr="002915C4">
        <w:rPr>
          <w:rFonts w:ascii="Times New Roman" w:hAnsi="Times New Roman"/>
          <w:color w:val="000000"/>
          <w:lang w:eastAsia="pl-PL"/>
        </w:rPr>
        <w:t xml:space="preserve">, w terminie </w:t>
      </w:r>
      <w:r w:rsidR="000F697B" w:rsidRPr="002915C4">
        <w:rPr>
          <w:rFonts w:ascii="Times New Roman" w:hAnsi="Times New Roman"/>
          <w:color w:val="000000"/>
          <w:lang w:eastAsia="pl-PL"/>
        </w:rPr>
        <w:t>14</w:t>
      </w:r>
      <w:r w:rsidRPr="002915C4">
        <w:rPr>
          <w:rFonts w:ascii="Times New Roman" w:hAnsi="Times New Roman"/>
          <w:color w:val="000000"/>
          <w:lang w:eastAsia="pl-PL"/>
        </w:rPr>
        <w:t xml:space="preserve"> dni kalendarzowych od daty otrzymania przez Zamawiającego prawidłowo wystawione</w:t>
      </w:r>
      <w:r w:rsidR="00CE04BF">
        <w:rPr>
          <w:rFonts w:ascii="Times New Roman" w:hAnsi="Times New Roman"/>
          <w:color w:val="000000"/>
          <w:lang w:eastAsia="pl-PL"/>
        </w:rPr>
        <w:t xml:space="preserve">j </w:t>
      </w:r>
      <w:r w:rsidRPr="002915C4">
        <w:rPr>
          <w:rFonts w:ascii="Times New Roman" w:hAnsi="Times New Roman"/>
          <w:lang w:eastAsia="pl-PL"/>
        </w:rPr>
        <w:t xml:space="preserve">faktury. </w:t>
      </w:r>
    </w:p>
    <w:p w14:paraId="473D6778" w14:textId="4AFCE655" w:rsidR="002C28DA" w:rsidRPr="002915C4" w:rsidRDefault="002C28DA" w:rsidP="003F120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2915C4">
        <w:rPr>
          <w:rFonts w:ascii="Times New Roman" w:hAnsi="Times New Roman"/>
          <w:lang w:eastAsia="pl-PL"/>
        </w:rPr>
        <w:t xml:space="preserve">Podstawą wystawienia </w:t>
      </w:r>
      <w:r w:rsidR="00CE04BF">
        <w:rPr>
          <w:rFonts w:ascii="Times New Roman" w:hAnsi="Times New Roman"/>
          <w:lang w:eastAsia="pl-PL"/>
        </w:rPr>
        <w:t>faktury</w:t>
      </w:r>
      <w:r w:rsidRPr="002915C4">
        <w:rPr>
          <w:rFonts w:ascii="Times New Roman" w:hAnsi="Times New Roman"/>
          <w:lang w:eastAsia="pl-PL"/>
        </w:rPr>
        <w:t xml:space="preserve"> jest podpisanie przez Zamawiającego </w:t>
      </w:r>
      <w:r w:rsidR="000F697B" w:rsidRPr="002915C4">
        <w:rPr>
          <w:rFonts w:ascii="Times New Roman" w:hAnsi="Times New Roman"/>
          <w:lang w:eastAsia="pl-PL"/>
        </w:rPr>
        <w:t>ewidencji czasu realizacji zadania.</w:t>
      </w:r>
    </w:p>
    <w:p w14:paraId="28CA95FF" w14:textId="7E028D4E" w:rsidR="002C28DA" w:rsidRPr="002915C4" w:rsidRDefault="002C28DA" w:rsidP="003F120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  <w:color w:val="000000"/>
          <w:lang w:eastAsia="pl-PL"/>
        </w:rPr>
        <w:t>Za dzień dokonania płatności przyjmuje się dzień obciążenia rach</w:t>
      </w:r>
      <w:r w:rsidR="00B5266F">
        <w:rPr>
          <w:rFonts w:ascii="Times New Roman" w:hAnsi="Times New Roman"/>
          <w:color w:val="000000"/>
          <w:lang w:eastAsia="pl-PL"/>
        </w:rPr>
        <w:t>unku bankowego Zamawiającego, z </w:t>
      </w:r>
      <w:r w:rsidRPr="002915C4">
        <w:rPr>
          <w:rFonts w:ascii="Times New Roman" w:hAnsi="Times New Roman"/>
          <w:color w:val="000000"/>
          <w:lang w:eastAsia="pl-PL"/>
        </w:rPr>
        <w:t>którego wypłacane są środki.</w:t>
      </w:r>
    </w:p>
    <w:p w14:paraId="0E8EE048" w14:textId="503AF4B5" w:rsidR="00163EF2" w:rsidRPr="002915C4" w:rsidRDefault="00163EF2" w:rsidP="000F697B">
      <w:pPr>
        <w:spacing w:after="240" w:line="280" w:lineRule="exact"/>
        <w:jc w:val="both"/>
        <w:rPr>
          <w:rFonts w:ascii="Times New Roman" w:hAnsi="Times New Roman"/>
        </w:rPr>
      </w:pPr>
    </w:p>
    <w:p w14:paraId="1A3EE474" w14:textId="1741915F" w:rsidR="00163EF2" w:rsidRPr="002915C4" w:rsidRDefault="00CE04BF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>§ 4</w:t>
      </w:r>
    </w:p>
    <w:p w14:paraId="5EB33D6F" w14:textId="46D71C21" w:rsidR="00B81D26" w:rsidRPr="002915C4" w:rsidRDefault="00CE04BF" w:rsidP="003F1207">
      <w:pPr>
        <w:numPr>
          <w:ilvl w:val="0"/>
          <w:numId w:val="1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="00163EF2" w:rsidRPr="002915C4">
        <w:rPr>
          <w:rFonts w:ascii="Times New Roman" w:hAnsi="Times New Roman"/>
        </w:rPr>
        <w:t xml:space="preserve"> wykonuje zadani</w:t>
      </w:r>
      <w:r>
        <w:rPr>
          <w:rFonts w:ascii="Times New Roman" w:hAnsi="Times New Roman"/>
        </w:rPr>
        <w:t xml:space="preserve">e </w:t>
      </w:r>
      <w:r w:rsidR="00163EF2" w:rsidRPr="002915C4">
        <w:rPr>
          <w:rFonts w:ascii="Times New Roman" w:hAnsi="Times New Roman"/>
        </w:rPr>
        <w:t>w sposób samodzielny, z należytą starannością, bez bezpośredniego nadzoru i kierownictwa ze strony Z</w:t>
      </w:r>
      <w:r>
        <w:rPr>
          <w:rFonts w:ascii="Times New Roman" w:hAnsi="Times New Roman"/>
        </w:rPr>
        <w:t>amawiającego</w:t>
      </w:r>
      <w:r w:rsidR="00163EF2" w:rsidRPr="002915C4">
        <w:rPr>
          <w:rFonts w:ascii="Times New Roman" w:hAnsi="Times New Roman"/>
        </w:rPr>
        <w:t>.</w:t>
      </w:r>
    </w:p>
    <w:p w14:paraId="13B6CF1F" w14:textId="51AA7C91" w:rsidR="00163EF2" w:rsidRPr="002915C4" w:rsidRDefault="00163EF2" w:rsidP="003F1207">
      <w:pPr>
        <w:numPr>
          <w:ilvl w:val="0"/>
          <w:numId w:val="1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Zadania wynikające z niniejszej umowy nie są objęte zakresem obowiązków wynikających  z zatrudnie</w:t>
      </w:r>
      <w:r w:rsidR="009A2BB5" w:rsidRPr="002915C4">
        <w:rPr>
          <w:rFonts w:ascii="Times New Roman" w:hAnsi="Times New Roman"/>
        </w:rPr>
        <w:t xml:space="preserve">nia </w:t>
      </w:r>
      <w:r w:rsidR="00CE04BF">
        <w:rPr>
          <w:rFonts w:ascii="Times New Roman" w:hAnsi="Times New Roman"/>
        </w:rPr>
        <w:t>Wykonawcy</w:t>
      </w:r>
      <w:r w:rsidRPr="002915C4">
        <w:rPr>
          <w:rFonts w:ascii="Times New Roman" w:hAnsi="Times New Roman"/>
        </w:rPr>
        <w:t xml:space="preserve"> w Uczelni i zostaną wykonan</w:t>
      </w:r>
      <w:r w:rsidR="00B81D26" w:rsidRPr="002915C4">
        <w:rPr>
          <w:rFonts w:ascii="Times New Roman" w:hAnsi="Times New Roman"/>
        </w:rPr>
        <w:t xml:space="preserve">e poza służbowym czasem pracy </w:t>
      </w:r>
      <w:r w:rsidRPr="002915C4">
        <w:rPr>
          <w:rFonts w:ascii="Times New Roman" w:hAnsi="Times New Roman"/>
        </w:rPr>
        <w:t>(</w:t>
      </w:r>
      <w:r w:rsidR="00A22999" w:rsidRPr="002915C4">
        <w:rPr>
          <w:rFonts w:ascii="Times New Roman" w:hAnsi="Times New Roman"/>
          <w:i/>
        </w:rPr>
        <w:t>dotyczy pracowników Uczelni</w:t>
      </w:r>
      <w:r w:rsidRPr="002915C4">
        <w:rPr>
          <w:rFonts w:ascii="Times New Roman" w:hAnsi="Times New Roman"/>
          <w:i/>
        </w:rPr>
        <w:t>)</w:t>
      </w:r>
      <w:r w:rsidR="00A22999" w:rsidRPr="002915C4">
        <w:rPr>
          <w:rFonts w:ascii="Times New Roman" w:hAnsi="Times New Roman"/>
          <w:i/>
        </w:rPr>
        <w:t>.</w:t>
      </w:r>
    </w:p>
    <w:p w14:paraId="693FFC88" w14:textId="42699FD2" w:rsidR="00163EF2" w:rsidRPr="002915C4" w:rsidRDefault="00163EF2" w:rsidP="003F1207">
      <w:pPr>
        <w:numPr>
          <w:ilvl w:val="0"/>
          <w:numId w:val="1"/>
        </w:numPr>
        <w:spacing w:after="240" w:line="280" w:lineRule="exact"/>
        <w:ind w:left="288" w:hanging="288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Wykonanie zleconego zadania oraz liczbę godzin pracy poświęconych na jego realizację  potwierdza </w:t>
      </w:r>
      <w:r w:rsidR="00AB46E0" w:rsidRPr="002915C4">
        <w:rPr>
          <w:rFonts w:ascii="Times New Roman" w:hAnsi="Times New Roman"/>
        </w:rPr>
        <w:br/>
      </w:r>
      <w:r w:rsidRPr="002915C4">
        <w:rPr>
          <w:rFonts w:ascii="Times New Roman" w:hAnsi="Times New Roman"/>
        </w:rPr>
        <w:t xml:space="preserve">w imieniu </w:t>
      </w:r>
      <w:r w:rsidR="00CE04BF">
        <w:rPr>
          <w:rFonts w:ascii="Times New Roman" w:hAnsi="Times New Roman"/>
        </w:rPr>
        <w:t xml:space="preserve">Zamawiającego </w:t>
      </w:r>
      <w:r w:rsidRPr="002915C4">
        <w:rPr>
          <w:rFonts w:ascii="Times New Roman" w:hAnsi="Times New Roman"/>
        </w:rPr>
        <w:t>…………………………………………….......................</w:t>
      </w:r>
    </w:p>
    <w:p w14:paraId="56C7E477" w14:textId="4E3A188B" w:rsidR="00163EF2" w:rsidRPr="002915C4" w:rsidRDefault="00B5266F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4F50395D" w14:textId="143AF739" w:rsidR="00953717" w:rsidRPr="00953717" w:rsidRDefault="00953717" w:rsidP="00953717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953717">
        <w:rPr>
          <w:rFonts w:ascii="Times New Roman" w:hAnsi="Times New Roman"/>
        </w:rPr>
        <w:t xml:space="preserve">Wykonawca nie może, bez pisemnej zgody Zamawiającego, powierzyć wykonania w całości lub części czynności określonych w § 1 osobie trzeciej. </w:t>
      </w:r>
    </w:p>
    <w:p w14:paraId="53B59567" w14:textId="68E5618C" w:rsidR="00953717" w:rsidRPr="00953717" w:rsidRDefault="00953717" w:rsidP="00953717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953717">
        <w:rPr>
          <w:rFonts w:ascii="Times New Roman" w:hAnsi="Times New Roman"/>
        </w:rPr>
        <w:t>W przypadku uchybienia terminowi realizacji zadania, o którym mowa w  § 1 ust. 3 umowy,  Zamawiający zastrzega sobie prawo naliczenia kary umownej za zwłokę w wysokości  1000,00 zł.</w:t>
      </w:r>
    </w:p>
    <w:p w14:paraId="78316A7B" w14:textId="710A3F82" w:rsidR="00953717" w:rsidRPr="00953717" w:rsidRDefault="00953717" w:rsidP="00953717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953717">
        <w:rPr>
          <w:rFonts w:ascii="Times New Roman" w:hAnsi="Times New Roman"/>
        </w:rPr>
        <w:t>W przypadku naruszenia postanowienia, o którym mowa w § 5 ust. 1 umowy, Zamawiający uprawniony jest do naliczenia kary umownej w wysokości 1000,00 zł.</w:t>
      </w:r>
    </w:p>
    <w:p w14:paraId="1ACED743" w14:textId="3F87EF1F" w:rsidR="00953717" w:rsidRPr="00953717" w:rsidRDefault="00953717" w:rsidP="00953717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953717">
        <w:rPr>
          <w:rFonts w:ascii="Times New Roman" w:hAnsi="Times New Roman"/>
        </w:rPr>
        <w:t>W przypadku gdy szkoda przekracza wysokość kary umownej, Zamawiający może dochodzić odszkodowania uzupełniającego na zasadach ogólnych.</w:t>
      </w:r>
    </w:p>
    <w:p w14:paraId="4EEC86E9" w14:textId="5CC65784" w:rsidR="00163EF2" w:rsidRPr="002915C4" w:rsidRDefault="00B5266F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14:paraId="63006C0A" w14:textId="77777777" w:rsidR="00163EF2" w:rsidRPr="002915C4" w:rsidRDefault="00163EF2" w:rsidP="003F1207">
      <w:pPr>
        <w:numPr>
          <w:ilvl w:val="0"/>
          <w:numId w:val="4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Strony ustalają, że niniejsza umowa może być rozwiązana w każdym czasie, na podstawie oświadczenia jednej ze stron.</w:t>
      </w:r>
    </w:p>
    <w:p w14:paraId="309069A3" w14:textId="220E27FC" w:rsidR="00163EF2" w:rsidRPr="002915C4" w:rsidRDefault="00163EF2" w:rsidP="003F1207">
      <w:pPr>
        <w:numPr>
          <w:ilvl w:val="0"/>
          <w:numId w:val="4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W przypadku naruszenia postanowień § </w:t>
      </w:r>
      <w:r w:rsidR="00B5266F">
        <w:rPr>
          <w:rFonts w:ascii="Times New Roman" w:hAnsi="Times New Roman"/>
        </w:rPr>
        <w:t>5</w:t>
      </w:r>
      <w:r w:rsidR="00CE04BF">
        <w:rPr>
          <w:rFonts w:ascii="Times New Roman" w:hAnsi="Times New Roman"/>
        </w:rPr>
        <w:t xml:space="preserve"> Zamawiający</w:t>
      </w:r>
      <w:r w:rsidRPr="002915C4">
        <w:rPr>
          <w:rFonts w:ascii="Times New Roman" w:hAnsi="Times New Roman"/>
        </w:rPr>
        <w:t xml:space="preserve"> może rozwiązać umowę ze skutkiem natychmiastowym, bez prawa </w:t>
      </w:r>
      <w:r w:rsidR="00CE04BF">
        <w:rPr>
          <w:rFonts w:ascii="Times New Roman" w:hAnsi="Times New Roman"/>
        </w:rPr>
        <w:t>do</w:t>
      </w:r>
      <w:r w:rsidRPr="002915C4">
        <w:rPr>
          <w:rFonts w:ascii="Times New Roman" w:hAnsi="Times New Roman"/>
        </w:rPr>
        <w:t xml:space="preserve"> odszkodowania. </w:t>
      </w:r>
    </w:p>
    <w:p w14:paraId="3E0C0E07" w14:textId="129F39C8" w:rsidR="005F54BD" w:rsidRPr="002915C4" w:rsidRDefault="00B5266F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14:paraId="59423568" w14:textId="0A06B4AA" w:rsidR="005F54BD" w:rsidRPr="002915C4" w:rsidRDefault="00CE04BF" w:rsidP="003F1207">
      <w:pPr>
        <w:pStyle w:val="Akapitzlist"/>
        <w:widowControl w:val="0"/>
        <w:numPr>
          <w:ilvl w:val="0"/>
          <w:numId w:val="5"/>
        </w:numPr>
        <w:suppressAutoHyphens/>
        <w:spacing w:after="0" w:line="280" w:lineRule="exact"/>
        <w:ind w:left="270" w:hanging="27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5F54BD" w:rsidRPr="002915C4">
        <w:rPr>
          <w:rFonts w:ascii="Times New Roman" w:hAnsi="Times New Roman"/>
        </w:rPr>
        <w:t xml:space="preserve"> zobowiązuje się do zachowania w tajemnicy - zarówno w trakcie trwania umowy, jak i po jej ustaniu -  wszelkich informacji dotyczących </w:t>
      </w:r>
      <w:r>
        <w:rPr>
          <w:rFonts w:ascii="Times New Roman" w:hAnsi="Times New Roman"/>
        </w:rPr>
        <w:t>Zamawiającego</w:t>
      </w:r>
      <w:r w:rsidR="005F54BD" w:rsidRPr="002915C4">
        <w:rPr>
          <w:rFonts w:ascii="Times New Roman" w:hAnsi="Times New Roman"/>
        </w:rPr>
        <w:t xml:space="preserve"> lub działalności przez niego prowadzonej, nie będących jawnymi, do których uzyska dostęp w związku z zawarciem niniejszej umowy, ze szczególnym uwzględnieniem informacji dotyczących wszelkich danych oraz tajemnicy przedsiębiorstwa, tj. informacji technicznych, technologicznych, handlowych i organizacyjnych, a także wszelkich innych  informacji podlegających ochronie, a dotyczących Z</w:t>
      </w:r>
      <w:r>
        <w:rPr>
          <w:rFonts w:ascii="Times New Roman" w:hAnsi="Times New Roman"/>
        </w:rPr>
        <w:t>amawiającego</w:t>
      </w:r>
      <w:r w:rsidR="005F54BD" w:rsidRPr="002915C4">
        <w:rPr>
          <w:rFonts w:ascii="Times New Roman" w:hAnsi="Times New Roman"/>
        </w:rPr>
        <w:t>.</w:t>
      </w:r>
    </w:p>
    <w:p w14:paraId="7154D94C" w14:textId="7962DF0E" w:rsidR="005F54BD" w:rsidRPr="002915C4" w:rsidRDefault="00CE04BF" w:rsidP="003F1207">
      <w:pPr>
        <w:pStyle w:val="Akapitzlist"/>
        <w:widowControl w:val="0"/>
        <w:numPr>
          <w:ilvl w:val="0"/>
          <w:numId w:val="5"/>
        </w:numPr>
        <w:suppressAutoHyphens/>
        <w:spacing w:after="120" w:line="280" w:lineRule="exact"/>
        <w:ind w:left="270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</w:t>
      </w:r>
      <w:r w:rsidR="006C3B90" w:rsidRPr="002915C4">
        <w:rPr>
          <w:rFonts w:ascii="Times New Roman" w:hAnsi="Times New Roman"/>
        </w:rPr>
        <w:t>a zobowiązuje się do z</w:t>
      </w:r>
      <w:r w:rsidR="005F54BD" w:rsidRPr="002915C4">
        <w:rPr>
          <w:rFonts w:ascii="Times New Roman" w:hAnsi="Times New Roman"/>
        </w:rPr>
        <w:t>abezpieczenia pozyskanych informacji i danych przed niepowołanym dostępem, nieuzasadnioną modyfikacją lub zniszczeniem, nielegalnym ujawnieniem lub pozyskaniem.</w:t>
      </w:r>
    </w:p>
    <w:p w14:paraId="02ED22A7" w14:textId="0551462C" w:rsidR="00B07D3B" w:rsidRPr="002915C4" w:rsidRDefault="00B5266F" w:rsidP="00B07D3B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14:paraId="1CF56868" w14:textId="0F52A77B" w:rsidR="00B07D3B" w:rsidRPr="002915C4" w:rsidRDefault="00B07D3B" w:rsidP="002E4ED2">
      <w:pPr>
        <w:spacing w:before="33"/>
        <w:ind w:right="-1"/>
        <w:jc w:val="both"/>
        <w:rPr>
          <w:rFonts w:ascii="Times New Roman" w:hAnsi="Times New Roman"/>
          <w:color w:val="000000" w:themeColor="text1"/>
        </w:rPr>
      </w:pPr>
      <w:r w:rsidRPr="002915C4">
        <w:rPr>
          <w:rFonts w:ascii="Times New Roman" w:hAnsi="Times New Roman"/>
          <w:color w:val="000000" w:themeColor="text1"/>
        </w:rPr>
        <w:t>W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wykonaniu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zobowiązań</w:t>
      </w:r>
      <w:r w:rsidRPr="002915C4">
        <w:rPr>
          <w:rFonts w:ascii="Times New Roman" w:hAnsi="Times New Roman"/>
          <w:color w:val="000000" w:themeColor="text1"/>
          <w:spacing w:val="27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wynikających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z</w:t>
      </w:r>
      <w:r w:rsidRPr="002915C4">
        <w:rPr>
          <w:rFonts w:ascii="Times New Roman" w:hAnsi="Times New Roman"/>
          <w:color w:val="000000" w:themeColor="text1"/>
          <w:spacing w:val="3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Rozporządzenia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Parlamentu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Europejskiego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i</w:t>
      </w:r>
      <w:r w:rsidRPr="002915C4">
        <w:rPr>
          <w:rFonts w:ascii="Times New Roman" w:hAnsi="Times New Roman"/>
          <w:color w:val="000000" w:themeColor="text1"/>
          <w:spacing w:val="3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Rady</w:t>
      </w:r>
      <w:r w:rsidRPr="002915C4">
        <w:rPr>
          <w:rFonts w:ascii="Times New Roman" w:hAnsi="Times New Roman"/>
          <w:color w:val="000000" w:themeColor="text1"/>
          <w:spacing w:val="27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(UE)</w:t>
      </w:r>
      <w:r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="005D606F" w:rsidRPr="002915C4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2016/679 z dnia 27 kwietnia 2016 r. w sprawie ochrony osób fizycznych w związku z przetwarzaniem danych osobowych</w:t>
      </w:r>
      <w:r w:rsidRPr="002915C4">
        <w:rPr>
          <w:rFonts w:ascii="Times New Roman" w:hAnsi="Times New Roman"/>
          <w:color w:val="000000" w:themeColor="text1"/>
          <w:spacing w:val="8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i w sprawie swobodnego przepływu takich danych oraz uchylenia dyrektywy 95/46/WE (Dz. U. UE. L.2016.119.1),</w:t>
      </w:r>
      <w:r w:rsidRPr="002915C4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zwanego</w:t>
      </w:r>
      <w:r w:rsidRPr="002915C4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dalej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„RODO”</w:t>
      </w:r>
      <w:r w:rsidRPr="002915C4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oraz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ustawy</w:t>
      </w:r>
      <w:r w:rsidRPr="002915C4">
        <w:rPr>
          <w:rFonts w:ascii="Times New Roman" w:hAnsi="Times New Roman"/>
          <w:color w:val="000000" w:themeColor="text1"/>
          <w:spacing w:val="36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z</w:t>
      </w:r>
      <w:r w:rsidRPr="002915C4">
        <w:rPr>
          <w:rFonts w:ascii="Times New Roman" w:hAnsi="Times New Roman"/>
          <w:color w:val="000000" w:themeColor="text1"/>
          <w:spacing w:val="37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dnia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10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maja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2018</w:t>
      </w:r>
      <w:r w:rsidRPr="002915C4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r.</w:t>
      </w:r>
      <w:r w:rsidRPr="002915C4">
        <w:rPr>
          <w:rFonts w:ascii="Times New Roman" w:hAnsi="Times New Roman"/>
          <w:color w:val="000000" w:themeColor="text1"/>
          <w:spacing w:val="37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o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ochronie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danych</w:t>
      </w:r>
      <w:r w:rsidRPr="002915C4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osobowych (</w:t>
      </w:r>
      <w:proofErr w:type="spellStart"/>
      <w:r w:rsidRPr="002915C4">
        <w:rPr>
          <w:rFonts w:ascii="Times New Roman" w:hAnsi="Times New Roman"/>
          <w:color w:val="000000" w:themeColor="text1"/>
        </w:rPr>
        <w:t>t.j</w:t>
      </w:r>
      <w:proofErr w:type="spellEnd"/>
      <w:r w:rsidRPr="002915C4">
        <w:rPr>
          <w:rFonts w:ascii="Times New Roman" w:hAnsi="Times New Roman"/>
          <w:color w:val="000000" w:themeColor="text1"/>
        </w:rPr>
        <w:t>. Dz. U. z 201</w:t>
      </w:r>
      <w:r w:rsidR="00810857" w:rsidRPr="002915C4">
        <w:rPr>
          <w:rFonts w:ascii="Times New Roman" w:hAnsi="Times New Roman"/>
          <w:color w:val="000000" w:themeColor="text1"/>
        </w:rPr>
        <w:t xml:space="preserve">9 r. poz. 1781), </w:t>
      </w:r>
      <w:r w:rsidR="00CE04BF">
        <w:rPr>
          <w:rFonts w:ascii="Times New Roman" w:hAnsi="Times New Roman"/>
          <w:color w:val="000000" w:themeColor="text1"/>
        </w:rPr>
        <w:t>Wykonawca</w:t>
      </w:r>
      <w:r w:rsidR="00375748" w:rsidRPr="002915C4">
        <w:rPr>
          <w:rFonts w:ascii="Times New Roman" w:hAnsi="Times New Roman"/>
          <w:color w:val="000000" w:themeColor="text1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zobowiązuje</w:t>
      </w:r>
      <w:r w:rsidRPr="002915C4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się</w:t>
      </w:r>
      <w:r w:rsidRPr="002915C4">
        <w:rPr>
          <w:rFonts w:ascii="Times New Roman" w:hAnsi="Times New Roman"/>
          <w:color w:val="000000" w:themeColor="text1"/>
          <w:spacing w:val="71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do</w:t>
      </w:r>
      <w:r w:rsidRPr="002915C4">
        <w:rPr>
          <w:rFonts w:ascii="Times New Roman" w:hAnsi="Times New Roman"/>
          <w:color w:val="000000" w:themeColor="text1"/>
          <w:spacing w:val="73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zachowania</w:t>
      </w:r>
      <w:r w:rsidRPr="002915C4">
        <w:rPr>
          <w:rFonts w:ascii="Times New Roman" w:hAnsi="Times New Roman"/>
          <w:color w:val="000000" w:themeColor="text1"/>
          <w:spacing w:val="71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w</w:t>
      </w:r>
      <w:r w:rsidRPr="002915C4">
        <w:rPr>
          <w:rFonts w:ascii="Times New Roman" w:hAnsi="Times New Roman"/>
          <w:color w:val="000000" w:themeColor="text1"/>
          <w:spacing w:val="72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tajemnicy</w:t>
      </w:r>
      <w:r w:rsidRPr="002915C4">
        <w:rPr>
          <w:rFonts w:ascii="Times New Roman" w:hAnsi="Times New Roman"/>
          <w:color w:val="000000" w:themeColor="text1"/>
          <w:spacing w:val="75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danych</w:t>
      </w:r>
      <w:r w:rsidRPr="002915C4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osobowych</w:t>
      </w:r>
      <w:r w:rsidRPr="002915C4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oraz</w:t>
      </w:r>
      <w:r w:rsidRPr="002915C4">
        <w:rPr>
          <w:rFonts w:ascii="Times New Roman" w:hAnsi="Times New Roman"/>
          <w:color w:val="000000" w:themeColor="text1"/>
          <w:spacing w:val="72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sposobów</w:t>
      </w:r>
      <w:r w:rsidRPr="002915C4">
        <w:rPr>
          <w:rFonts w:ascii="Times New Roman" w:hAnsi="Times New Roman"/>
          <w:color w:val="000000" w:themeColor="text1"/>
          <w:spacing w:val="73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ich</w:t>
      </w:r>
      <w:r w:rsidRPr="002915C4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 xml:space="preserve">zabezpieczenia, do których będzie miał dostęp w związku z wykonywaniem jakichkolwiek czynności na rzecz Uniwersytetu Radomskiego im. Kazimierza Pułaskiego w </w:t>
      </w:r>
      <w:r w:rsidRPr="002915C4">
        <w:rPr>
          <w:rFonts w:ascii="Times New Roman" w:hAnsi="Times New Roman"/>
          <w:color w:val="000000" w:themeColor="text1"/>
        </w:rPr>
        <w:lastRenderedPageBreak/>
        <w:t>czasie trwania nn. umowy, jak</w:t>
      </w:r>
      <w:r w:rsidRPr="002915C4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2915C4">
        <w:rPr>
          <w:rFonts w:ascii="Times New Roman" w:hAnsi="Times New Roman"/>
          <w:color w:val="000000" w:themeColor="text1"/>
        </w:rPr>
        <w:t>i po jej ustaniu oraz do przetwarzania tych danych zgod</w:t>
      </w:r>
      <w:r w:rsidR="001A34B5" w:rsidRPr="002915C4">
        <w:rPr>
          <w:rFonts w:ascii="Times New Roman" w:hAnsi="Times New Roman"/>
          <w:color w:val="000000" w:themeColor="text1"/>
        </w:rPr>
        <w:t>nie z przepisami rozporządzenia.</w:t>
      </w:r>
    </w:p>
    <w:p w14:paraId="52C687D9" w14:textId="25C0770B" w:rsidR="00163EF2" w:rsidRPr="002915C4" w:rsidRDefault="00B5266F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14:paraId="25566913" w14:textId="77777777" w:rsidR="00163EF2" w:rsidRPr="002915C4" w:rsidRDefault="00163EF2" w:rsidP="00B81D26">
      <w:pPr>
        <w:spacing w:line="28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Do spraw nieuregulowanych umową stosuje się przepisy kodeksu cywilnego.</w:t>
      </w:r>
    </w:p>
    <w:p w14:paraId="0011F78C" w14:textId="13C8EDC6" w:rsidR="00B07D3B" w:rsidRPr="002915C4" w:rsidRDefault="00B07D3B" w:rsidP="00B07D3B">
      <w:pPr>
        <w:spacing w:after="120" w:line="28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 xml:space="preserve">§ </w:t>
      </w:r>
      <w:r w:rsidR="00B5266F">
        <w:rPr>
          <w:rFonts w:ascii="Times New Roman" w:hAnsi="Times New Roman"/>
          <w:b/>
        </w:rPr>
        <w:t>10</w:t>
      </w:r>
    </w:p>
    <w:p w14:paraId="47F794BD" w14:textId="6ABB03D5" w:rsidR="00B07D3B" w:rsidRPr="002915C4" w:rsidRDefault="00B07D3B" w:rsidP="00B81D26">
      <w:pPr>
        <w:spacing w:line="28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Zmiany niniejszej umowy wymagają formy pisemnej, pod rygorem nieważności. </w:t>
      </w:r>
    </w:p>
    <w:p w14:paraId="7F09BE30" w14:textId="6966FDDE" w:rsidR="00163EF2" w:rsidRPr="002915C4" w:rsidRDefault="005F54BD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>§ 1</w:t>
      </w:r>
      <w:r w:rsidR="00B5266F">
        <w:rPr>
          <w:rFonts w:ascii="Times New Roman" w:hAnsi="Times New Roman"/>
          <w:b/>
        </w:rPr>
        <w:t>1</w:t>
      </w:r>
    </w:p>
    <w:p w14:paraId="33D231CC" w14:textId="77777777" w:rsidR="00163EF2" w:rsidRPr="002915C4" w:rsidRDefault="00163EF2" w:rsidP="00B81D26">
      <w:pPr>
        <w:spacing w:line="28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Spory na tle niniejszej umowy strony poddają rozstrzygnięciu przez sąd powszechny w Radomiu. </w:t>
      </w:r>
    </w:p>
    <w:p w14:paraId="21CD2A6A" w14:textId="35B37A69" w:rsidR="00163EF2" w:rsidRPr="002915C4" w:rsidRDefault="005F54BD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 w:rsidRPr="002915C4">
        <w:rPr>
          <w:rFonts w:ascii="Times New Roman" w:hAnsi="Times New Roman"/>
          <w:b/>
        </w:rPr>
        <w:t>§ 1</w:t>
      </w:r>
      <w:r w:rsidR="00B5266F">
        <w:rPr>
          <w:rFonts w:ascii="Times New Roman" w:hAnsi="Times New Roman"/>
          <w:b/>
        </w:rPr>
        <w:t>2</w:t>
      </w:r>
    </w:p>
    <w:p w14:paraId="56E0ED0A" w14:textId="77777777" w:rsidR="00163EF2" w:rsidRPr="002915C4" w:rsidRDefault="00163EF2" w:rsidP="00B81D26">
      <w:pPr>
        <w:spacing w:line="28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Umowa niniejsza została sporządzona w dwóch jednobrzmiących egzemplarzach,  po jednym dla każdej ze stron. </w:t>
      </w:r>
    </w:p>
    <w:p w14:paraId="0FD44056" w14:textId="77777777" w:rsidR="00AF2607" w:rsidRPr="002915C4" w:rsidRDefault="00AF2607" w:rsidP="00B81D26">
      <w:pPr>
        <w:spacing w:after="0" w:line="300" w:lineRule="exact"/>
        <w:jc w:val="both"/>
        <w:rPr>
          <w:rFonts w:ascii="Times New Roman" w:hAnsi="Times New Roman"/>
        </w:rPr>
      </w:pPr>
    </w:p>
    <w:p w14:paraId="28216903" w14:textId="38A26571" w:rsidR="00163EF2" w:rsidRPr="002915C4" w:rsidRDefault="00163EF2" w:rsidP="00B81D26">
      <w:pPr>
        <w:spacing w:after="0" w:line="30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>...........................................................</w:t>
      </w:r>
      <w:r w:rsidRPr="002915C4">
        <w:rPr>
          <w:rFonts w:ascii="Times New Roman" w:hAnsi="Times New Roman"/>
        </w:rPr>
        <w:tab/>
        <w:t xml:space="preserve">                   </w:t>
      </w:r>
      <w:r w:rsidR="00A22999" w:rsidRPr="002915C4">
        <w:rPr>
          <w:rFonts w:ascii="Times New Roman" w:hAnsi="Times New Roman"/>
        </w:rPr>
        <w:t xml:space="preserve">                          </w:t>
      </w:r>
      <w:r w:rsidRPr="002915C4">
        <w:rPr>
          <w:rFonts w:ascii="Times New Roman" w:hAnsi="Times New Roman"/>
        </w:rPr>
        <w:t xml:space="preserve">..........................................................                                                       </w:t>
      </w:r>
    </w:p>
    <w:p w14:paraId="24C65C80" w14:textId="3CB3F146" w:rsidR="00163EF2" w:rsidRPr="002915C4" w:rsidRDefault="00163EF2" w:rsidP="00B81D26">
      <w:pPr>
        <w:spacing w:after="0" w:line="300" w:lineRule="exact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</w:rPr>
        <w:t xml:space="preserve">                </w:t>
      </w:r>
      <w:r w:rsidR="00CE04BF">
        <w:rPr>
          <w:rFonts w:ascii="Times New Roman" w:hAnsi="Times New Roman"/>
        </w:rPr>
        <w:t>Zamawiający</w:t>
      </w:r>
      <w:r w:rsidRPr="002915C4">
        <w:rPr>
          <w:rFonts w:ascii="Times New Roman" w:hAnsi="Times New Roman"/>
        </w:rPr>
        <w:t xml:space="preserve">                                                           </w:t>
      </w:r>
      <w:r w:rsidR="00EB0F14" w:rsidRPr="002915C4">
        <w:rPr>
          <w:rFonts w:ascii="Times New Roman" w:hAnsi="Times New Roman"/>
        </w:rPr>
        <w:t xml:space="preserve">    </w:t>
      </w:r>
      <w:r w:rsidR="00A22999" w:rsidRPr="002915C4">
        <w:rPr>
          <w:rFonts w:ascii="Times New Roman" w:hAnsi="Times New Roman"/>
        </w:rPr>
        <w:t xml:space="preserve">                     </w:t>
      </w:r>
      <w:r w:rsidR="00CE04BF">
        <w:rPr>
          <w:rFonts w:ascii="Times New Roman" w:hAnsi="Times New Roman"/>
        </w:rPr>
        <w:t>Wykonawca</w:t>
      </w:r>
      <w:r w:rsidRPr="002915C4">
        <w:rPr>
          <w:rFonts w:ascii="Times New Roman" w:hAnsi="Times New Roman"/>
        </w:rPr>
        <w:tab/>
        <w:t xml:space="preserve">                                                                                                       </w:t>
      </w:r>
    </w:p>
    <w:p w14:paraId="68D76E1E" w14:textId="77777777" w:rsidR="00163EF2" w:rsidRPr="002915C4" w:rsidRDefault="00163EF2" w:rsidP="00B81D26">
      <w:pPr>
        <w:spacing w:line="300" w:lineRule="exact"/>
        <w:jc w:val="both"/>
        <w:rPr>
          <w:rFonts w:ascii="Times New Roman" w:hAnsi="Times New Roman"/>
        </w:rPr>
      </w:pPr>
    </w:p>
    <w:p w14:paraId="18001688" w14:textId="70EFCC7B" w:rsidR="00DB6239" w:rsidRPr="002915C4" w:rsidRDefault="00DB6239" w:rsidP="00B81D26">
      <w:pPr>
        <w:spacing w:after="120" w:line="240" w:lineRule="auto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  <w:i/>
        </w:rPr>
        <w:t>Do zawarcia niniejszej umowy nie stosuje się przepisów ustawy z dnia 11 września 2019</w:t>
      </w:r>
      <w:r w:rsidR="009F1708" w:rsidRPr="002915C4">
        <w:rPr>
          <w:rFonts w:ascii="Times New Roman" w:hAnsi="Times New Roman"/>
          <w:i/>
        </w:rPr>
        <w:t xml:space="preserve"> </w:t>
      </w:r>
      <w:r w:rsidRPr="002915C4">
        <w:rPr>
          <w:rFonts w:ascii="Times New Roman" w:hAnsi="Times New Roman"/>
          <w:i/>
        </w:rPr>
        <w:t>r. Prawo zamówień publicznych (</w:t>
      </w:r>
      <w:r w:rsidR="009023C1" w:rsidRPr="002915C4">
        <w:rPr>
          <w:rFonts w:ascii="Times New Roman" w:hAnsi="Times New Roman"/>
          <w:i/>
        </w:rPr>
        <w:t xml:space="preserve">tj. </w:t>
      </w:r>
      <w:r w:rsidRPr="002915C4">
        <w:rPr>
          <w:rFonts w:ascii="Times New Roman" w:hAnsi="Times New Roman"/>
          <w:i/>
        </w:rPr>
        <w:t>Dz.</w:t>
      </w:r>
      <w:r w:rsidR="009F1708" w:rsidRPr="002915C4">
        <w:rPr>
          <w:rFonts w:ascii="Times New Roman" w:hAnsi="Times New Roman"/>
          <w:i/>
        </w:rPr>
        <w:t xml:space="preserve"> </w:t>
      </w:r>
      <w:r w:rsidRPr="002915C4">
        <w:rPr>
          <w:rFonts w:ascii="Times New Roman" w:hAnsi="Times New Roman"/>
          <w:i/>
        </w:rPr>
        <w:t>U. z 20</w:t>
      </w:r>
      <w:r w:rsidR="009023C1" w:rsidRPr="002915C4">
        <w:rPr>
          <w:rFonts w:ascii="Times New Roman" w:hAnsi="Times New Roman"/>
          <w:i/>
        </w:rPr>
        <w:t xml:space="preserve">24 </w:t>
      </w:r>
      <w:r w:rsidR="009F1708" w:rsidRPr="002915C4">
        <w:rPr>
          <w:rFonts w:ascii="Times New Roman" w:hAnsi="Times New Roman"/>
          <w:i/>
        </w:rPr>
        <w:t>r.</w:t>
      </w:r>
      <w:r w:rsidRPr="002915C4">
        <w:rPr>
          <w:rFonts w:ascii="Times New Roman" w:hAnsi="Times New Roman"/>
          <w:i/>
        </w:rPr>
        <w:t xml:space="preserve"> poz. </w:t>
      </w:r>
      <w:r w:rsidR="009023C1" w:rsidRPr="002915C4">
        <w:rPr>
          <w:rFonts w:ascii="Times New Roman" w:hAnsi="Times New Roman"/>
          <w:i/>
        </w:rPr>
        <w:t>1320</w:t>
      </w:r>
      <w:r w:rsidRPr="002915C4">
        <w:rPr>
          <w:rFonts w:ascii="Times New Roman" w:hAnsi="Times New Roman"/>
          <w:i/>
        </w:rPr>
        <w:t>) na podstawie art. 2 ust. 1 pk</w:t>
      </w:r>
      <w:r w:rsidR="009F1708" w:rsidRPr="002915C4">
        <w:rPr>
          <w:rFonts w:ascii="Times New Roman" w:hAnsi="Times New Roman"/>
          <w:i/>
        </w:rPr>
        <w:t xml:space="preserve">t. 1 tej ustawy. </w:t>
      </w:r>
      <w:r w:rsidRPr="002915C4">
        <w:rPr>
          <w:rFonts w:ascii="Times New Roman" w:hAnsi="Times New Roman"/>
          <w:i/>
        </w:rPr>
        <w:t xml:space="preserve">Wykonawcę wybrano z zachowaniem procedur przewidzianych w „Regulaminie w sprawie ramowych procedur udzielania zamówień publicznych o wartości szacunkowej bez podatku od towarów i usług </w:t>
      </w:r>
      <w:r w:rsidR="009F51DA" w:rsidRPr="002915C4">
        <w:rPr>
          <w:rFonts w:ascii="Times New Roman" w:hAnsi="Times New Roman"/>
          <w:i/>
        </w:rPr>
        <w:t xml:space="preserve">nie przekraczającej </w:t>
      </w:r>
      <w:r w:rsidRPr="002915C4">
        <w:rPr>
          <w:rFonts w:ascii="Times New Roman" w:hAnsi="Times New Roman"/>
          <w:i/>
        </w:rPr>
        <w:t>kwoty 130 000 złotych” - wprowadz</w:t>
      </w:r>
      <w:r w:rsidR="009F1708" w:rsidRPr="002915C4">
        <w:rPr>
          <w:rFonts w:ascii="Times New Roman" w:hAnsi="Times New Roman"/>
          <w:i/>
        </w:rPr>
        <w:t>onym zarządzeniem Rektora UTH Radom R-</w:t>
      </w:r>
      <w:r w:rsidRPr="002915C4">
        <w:rPr>
          <w:rFonts w:ascii="Times New Roman" w:hAnsi="Times New Roman"/>
          <w:i/>
        </w:rPr>
        <w:t>5/2021 z dnia 28 stycznia 2021</w:t>
      </w:r>
      <w:r w:rsidR="009F1708" w:rsidRPr="002915C4">
        <w:rPr>
          <w:rFonts w:ascii="Times New Roman" w:hAnsi="Times New Roman"/>
          <w:i/>
        </w:rPr>
        <w:t xml:space="preserve"> </w:t>
      </w:r>
      <w:r w:rsidRPr="002915C4">
        <w:rPr>
          <w:rFonts w:ascii="Times New Roman" w:hAnsi="Times New Roman"/>
          <w:i/>
        </w:rPr>
        <w:t>r</w:t>
      </w:r>
      <w:r w:rsidRPr="002915C4">
        <w:rPr>
          <w:rFonts w:ascii="Times New Roman" w:hAnsi="Times New Roman"/>
        </w:rPr>
        <w:t>.</w:t>
      </w:r>
    </w:p>
    <w:p w14:paraId="38DB774B" w14:textId="77777777" w:rsidR="009F1708" w:rsidRPr="002915C4" w:rsidRDefault="009F1708" w:rsidP="00B81D26">
      <w:pPr>
        <w:spacing w:after="120" w:line="240" w:lineRule="auto"/>
        <w:jc w:val="both"/>
        <w:rPr>
          <w:rFonts w:ascii="Times New Roman" w:hAnsi="Times New Roman"/>
        </w:rPr>
      </w:pPr>
    </w:p>
    <w:p w14:paraId="16291622" w14:textId="204D1F30" w:rsidR="00163EF2" w:rsidRPr="002915C4" w:rsidRDefault="00163EF2" w:rsidP="00163EF2">
      <w:pPr>
        <w:spacing w:after="0" w:line="240" w:lineRule="auto"/>
        <w:rPr>
          <w:rFonts w:ascii="Times New Roman" w:hAnsi="Times New Roman"/>
        </w:rPr>
      </w:pPr>
    </w:p>
    <w:p w14:paraId="49B232B4" w14:textId="4323763C" w:rsidR="0039282E" w:rsidRPr="002915C4" w:rsidRDefault="0039282E" w:rsidP="00163EF2">
      <w:pPr>
        <w:spacing w:after="0" w:line="240" w:lineRule="auto"/>
        <w:rPr>
          <w:rFonts w:ascii="Times New Roman" w:hAnsi="Times New Roman"/>
        </w:rPr>
      </w:pPr>
    </w:p>
    <w:p w14:paraId="427BA2FB" w14:textId="77777777" w:rsidR="0039282E" w:rsidRPr="002915C4" w:rsidRDefault="0039282E" w:rsidP="00163EF2">
      <w:pPr>
        <w:spacing w:after="0" w:line="240" w:lineRule="auto"/>
        <w:rPr>
          <w:rFonts w:ascii="Times New Roman" w:hAnsi="Times New Roman"/>
        </w:rPr>
      </w:pPr>
    </w:p>
    <w:p w14:paraId="295378A3" w14:textId="77777777" w:rsidR="007835A2" w:rsidRPr="002915C4" w:rsidRDefault="007835A2" w:rsidP="00163EF2">
      <w:pPr>
        <w:spacing w:after="0" w:line="240" w:lineRule="auto"/>
        <w:ind w:left="5220"/>
        <w:rPr>
          <w:rFonts w:ascii="Times New Roman" w:hAnsi="Times New Roman"/>
          <w:b/>
        </w:rPr>
      </w:pPr>
    </w:p>
    <w:p w14:paraId="24992663" w14:textId="79371696" w:rsidR="004B417A" w:rsidRPr="002915C4" w:rsidRDefault="004B417A" w:rsidP="00163EF2">
      <w:pPr>
        <w:rPr>
          <w:rFonts w:ascii="Times New Roman" w:hAnsi="Times New Roman"/>
        </w:rPr>
      </w:pPr>
    </w:p>
    <w:p w14:paraId="516A7985" w14:textId="4EB70953" w:rsidR="00836B37" w:rsidRPr="002915C4" w:rsidRDefault="00836B37" w:rsidP="00163EF2">
      <w:pPr>
        <w:rPr>
          <w:rFonts w:ascii="Times New Roman" w:hAnsi="Times New Roman"/>
        </w:rPr>
      </w:pPr>
    </w:p>
    <w:p w14:paraId="5EED8553" w14:textId="37C2B4D2" w:rsidR="00ED704C" w:rsidRPr="002915C4" w:rsidRDefault="00ED704C" w:rsidP="00163EF2">
      <w:pPr>
        <w:rPr>
          <w:rFonts w:ascii="Times New Roman" w:hAnsi="Times New Roman"/>
        </w:rPr>
      </w:pPr>
    </w:p>
    <w:p w14:paraId="439FA4D2" w14:textId="4910C0A8" w:rsidR="00ED704C" w:rsidRPr="002915C4" w:rsidRDefault="00ED704C" w:rsidP="00163EF2">
      <w:pPr>
        <w:rPr>
          <w:rFonts w:ascii="Times New Roman" w:hAnsi="Times New Roman"/>
        </w:rPr>
      </w:pPr>
    </w:p>
    <w:p w14:paraId="22BBD1D0" w14:textId="0A812B9F" w:rsidR="00ED704C" w:rsidRPr="002915C4" w:rsidRDefault="00ED704C" w:rsidP="00163EF2">
      <w:pPr>
        <w:rPr>
          <w:rFonts w:ascii="Times New Roman" w:hAnsi="Times New Roman"/>
        </w:rPr>
      </w:pPr>
    </w:p>
    <w:p w14:paraId="18731C46" w14:textId="77777777" w:rsidR="00ED704C" w:rsidRPr="002915C4" w:rsidRDefault="00ED704C" w:rsidP="00163EF2">
      <w:pPr>
        <w:rPr>
          <w:rFonts w:ascii="Times New Roman" w:hAnsi="Times New Roman"/>
        </w:rPr>
      </w:pPr>
    </w:p>
    <w:p w14:paraId="21D26E2D" w14:textId="2EB8F1CF" w:rsidR="000341B6" w:rsidRPr="002915C4" w:rsidRDefault="000341B6" w:rsidP="00F30729">
      <w:pPr>
        <w:jc w:val="right"/>
        <w:rPr>
          <w:rFonts w:ascii="Times New Roman" w:hAnsi="Times New Roman"/>
          <w:bCs/>
        </w:rPr>
      </w:pPr>
    </w:p>
    <w:p w14:paraId="14299851" w14:textId="77028071" w:rsidR="003E58C4" w:rsidRPr="002915C4" w:rsidRDefault="003E58C4" w:rsidP="002915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14:paraId="097928EF" w14:textId="77777777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2915C4">
        <w:rPr>
          <w:rFonts w:ascii="Times New Roman" w:eastAsiaTheme="minorHAnsi" w:hAnsi="Times New Roman"/>
        </w:rPr>
        <w:t>Radom, dnia ................................</w:t>
      </w:r>
    </w:p>
    <w:p w14:paraId="3E8ADBDD" w14:textId="28DD0CA9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433B73F4" w14:textId="276FB20A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030E0413" w14:textId="1231989C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13B8664D" w14:textId="77777777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23A3A9E4" w14:textId="23A9B8A4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915C4">
        <w:rPr>
          <w:rFonts w:ascii="Times New Roman" w:eastAsiaTheme="minorHAnsi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</w:t>
      </w:r>
    </w:p>
    <w:p w14:paraId="56EA7269" w14:textId="73C480D7" w:rsidR="00E16EEF" w:rsidRPr="002915C4" w:rsidRDefault="00E16EEF" w:rsidP="00E16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915C4">
        <w:rPr>
          <w:rFonts w:ascii="Times New Roman" w:eastAsiaTheme="minorHAnsi" w:hAnsi="Times New Roman"/>
        </w:rPr>
        <w:t>uchylenia dyrektywy 95/46/WE (ogólne rozporządzenie o ochronie danych) (Dz. Urz. UE L 119 z 04.05.2016 r., str. 1), zwanego dalej „RODO”, informuję, że:</w:t>
      </w:r>
    </w:p>
    <w:p w14:paraId="1E78D9CA" w14:textId="77777777" w:rsidR="00B5266F" w:rsidRPr="00953717" w:rsidRDefault="00E16EEF" w:rsidP="003F12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 xml:space="preserve">administratorem Pani/Pana danych osobowych jest Uniwersytet Radomski im. Kazimierza Pułaskiego w Radomiu z siedzibą przy ul. </w:t>
      </w:r>
      <w:r w:rsidRPr="00953717">
        <w:rPr>
          <w:rFonts w:ascii="Times New Roman" w:eastAsiaTheme="minorHAnsi" w:hAnsi="Times New Roman"/>
        </w:rPr>
        <w:t>Malczewskiego 29 Radom 26-600,</w:t>
      </w:r>
    </w:p>
    <w:p w14:paraId="6F88ACA1" w14:textId="7386271E" w:rsidR="00E16EEF" w:rsidRDefault="00953717" w:rsidP="003F12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i</w:t>
      </w:r>
      <w:r w:rsidR="00E16EEF" w:rsidRPr="00953717">
        <w:rPr>
          <w:rFonts w:ascii="Times New Roman" w:eastAsiaTheme="minorHAnsi" w:hAnsi="Times New Roman"/>
        </w:rPr>
        <w:t>nspekt</w:t>
      </w:r>
      <w:r w:rsidRPr="00953717">
        <w:rPr>
          <w:rFonts w:ascii="Times New Roman" w:eastAsiaTheme="minorHAnsi" w:hAnsi="Times New Roman"/>
        </w:rPr>
        <w:t>orem ochrony danych osobowych w</w:t>
      </w:r>
      <w:r w:rsidR="00E16EEF" w:rsidRPr="00953717">
        <w:rPr>
          <w:rFonts w:ascii="Times New Roman" w:eastAsiaTheme="minorHAnsi" w:hAnsi="Times New Roman"/>
        </w:rPr>
        <w:t xml:space="preserve"> </w:t>
      </w:r>
      <w:r w:rsidR="00B86950" w:rsidRPr="00953717">
        <w:rPr>
          <w:rFonts w:ascii="Times New Roman" w:eastAsiaTheme="minorHAnsi" w:hAnsi="Times New Roman"/>
        </w:rPr>
        <w:t xml:space="preserve">URad. </w:t>
      </w:r>
      <w:r w:rsidR="00E16EEF" w:rsidRPr="00953717">
        <w:rPr>
          <w:rFonts w:ascii="Times New Roman" w:eastAsiaTheme="minorHAnsi" w:hAnsi="Times New Roman"/>
        </w:rPr>
        <w:t xml:space="preserve">jest Pan Michał </w:t>
      </w:r>
      <w:r w:rsidR="00E16EEF" w:rsidRPr="00B5266F">
        <w:rPr>
          <w:rFonts w:ascii="Times New Roman" w:eastAsiaTheme="minorHAnsi" w:hAnsi="Times New Roman"/>
        </w:rPr>
        <w:t>Czyżewicz</w:t>
      </w:r>
      <w:r w:rsidR="00B86950">
        <w:rPr>
          <w:rFonts w:ascii="Times New Roman" w:eastAsiaTheme="minorHAnsi" w:hAnsi="Times New Roman"/>
        </w:rPr>
        <w:t>,</w:t>
      </w:r>
      <w:r w:rsidR="00E16EEF" w:rsidRPr="00B5266F">
        <w:rPr>
          <w:rFonts w:ascii="Times New Roman" w:eastAsiaTheme="minorHAnsi" w:hAnsi="Times New Roman"/>
        </w:rPr>
        <w:t xml:space="preserve"> tel. 48 361 70 24; e-</w:t>
      </w:r>
      <w:r>
        <w:rPr>
          <w:rFonts w:ascii="Times New Roman" w:eastAsiaTheme="minorHAnsi" w:hAnsi="Times New Roman"/>
        </w:rPr>
        <w:t>m</w:t>
      </w:r>
      <w:r w:rsidR="00E16EEF" w:rsidRPr="00B5266F">
        <w:rPr>
          <w:rFonts w:ascii="Times New Roman" w:eastAsiaTheme="minorHAnsi" w:hAnsi="Times New Roman"/>
        </w:rPr>
        <w:t xml:space="preserve">ail: </w:t>
      </w:r>
      <w:hyperlink r:id="rId8" w:history="1">
        <w:r w:rsidR="00B5266F" w:rsidRPr="00A46161">
          <w:rPr>
            <w:rStyle w:val="Hipercze"/>
            <w:rFonts w:ascii="Times New Roman" w:eastAsiaTheme="minorHAnsi" w:hAnsi="Times New Roman"/>
          </w:rPr>
          <w:t>michal.czyzewicz@uthrad.pl</w:t>
        </w:r>
      </w:hyperlink>
      <w:r w:rsidR="00E16EEF" w:rsidRPr="00B5266F">
        <w:rPr>
          <w:rFonts w:ascii="Times New Roman" w:eastAsiaTheme="minorHAnsi" w:hAnsi="Times New Roman"/>
        </w:rPr>
        <w:t>,</w:t>
      </w:r>
    </w:p>
    <w:p w14:paraId="4498878A" w14:textId="7D70EB8D" w:rsidR="00E16EEF" w:rsidRDefault="00E16EEF" w:rsidP="003F12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Pani/Pana dane osobowe przetwarzane będą na podstawie art. 6 ust. 1 lit. c RODO w realizacji umowy cywilnoprawnej,</w:t>
      </w:r>
    </w:p>
    <w:p w14:paraId="1E226B4C" w14:textId="681B3BEC" w:rsidR="00E16EEF" w:rsidRPr="00B5266F" w:rsidRDefault="00E16EEF" w:rsidP="003F120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Pani/Pana dane osobowe będą przechowywane przez okres wymagany obowiązującymi</w:t>
      </w:r>
      <w:r w:rsidR="00B5266F">
        <w:rPr>
          <w:rFonts w:ascii="Times New Roman" w:eastAsiaTheme="minorHAnsi" w:hAnsi="Times New Roman"/>
        </w:rPr>
        <w:t xml:space="preserve"> </w:t>
      </w:r>
      <w:r w:rsidRPr="00B5266F">
        <w:rPr>
          <w:rFonts w:ascii="Times New Roman" w:eastAsiaTheme="minorHAnsi" w:hAnsi="Times New Roman"/>
        </w:rPr>
        <w:t>w tym zakresie przepisami,</w:t>
      </w:r>
    </w:p>
    <w:p w14:paraId="297B17BB" w14:textId="0F113EB4" w:rsidR="00E16EEF" w:rsidRPr="00B5266F" w:rsidRDefault="00E16EEF" w:rsidP="003F12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posiada Pani/Pan:</w:t>
      </w:r>
    </w:p>
    <w:p w14:paraId="20F7BB0F" w14:textId="02F870CE" w:rsidR="00E16EEF" w:rsidRPr="00B5266F" w:rsidRDefault="00E16EEF" w:rsidP="003F12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na podstawie art. 15 RODO prawo dostępu do danych osobowych Pani/Pana dotyczących,</w:t>
      </w:r>
    </w:p>
    <w:p w14:paraId="5ACFE538" w14:textId="40A3B0E2" w:rsidR="00E16EEF" w:rsidRPr="00B5266F" w:rsidRDefault="00E16EEF" w:rsidP="003F12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na podstawie art. 16 RODO prawo do sprostowania Pani/Pana danych osobowych,</w:t>
      </w:r>
    </w:p>
    <w:p w14:paraId="68329639" w14:textId="55D3C2AF" w:rsidR="00E16EEF" w:rsidRPr="00B5266F" w:rsidRDefault="00E16EEF" w:rsidP="003F12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na podstawie art. 18 RODO prawo żądania od administratora ograniczenia przetwarzania danych osobowych z zastrzeżeniem przypadków, o których mowa w art. 18 ust. 2 RODO,</w:t>
      </w:r>
    </w:p>
    <w:p w14:paraId="58AEFF76" w14:textId="3F21D036" w:rsidR="00E16EEF" w:rsidRPr="00B5266F" w:rsidRDefault="00E16EEF" w:rsidP="003F120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prawo do wniesienia skargi do Prezesa Urzędu Ochrony Danych Osobowych, gdy uzna</w:t>
      </w:r>
      <w:r w:rsidR="00B5266F" w:rsidRPr="00B5266F">
        <w:rPr>
          <w:rFonts w:ascii="Times New Roman" w:eastAsiaTheme="minorHAnsi" w:hAnsi="Times New Roman"/>
        </w:rPr>
        <w:t xml:space="preserve"> </w:t>
      </w:r>
      <w:r w:rsidRPr="00B5266F">
        <w:rPr>
          <w:rFonts w:ascii="Times New Roman" w:eastAsiaTheme="minorHAnsi" w:hAnsi="Times New Roman"/>
        </w:rPr>
        <w:t>Pani/Pan, że przetwarzanie danych osobowych Pani/Pana dotyczących narusza przepisy RODO,</w:t>
      </w:r>
    </w:p>
    <w:p w14:paraId="4C8B48B4" w14:textId="69131983" w:rsidR="00E16EEF" w:rsidRPr="00B5266F" w:rsidRDefault="00E16EEF" w:rsidP="003F12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nie przysługuje Pani/Panu:</w:t>
      </w:r>
    </w:p>
    <w:p w14:paraId="1670FE61" w14:textId="04288366" w:rsidR="00E16EEF" w:rsidRPr="00B5266F" w:rsidRDefault="00E16EEF" w:rsidP="003F12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w związku z art. 17 ust. 3 lit. b, d lub e RODO prawo do usunięcia danych osobowych,</w:t>
      </w:r>
    </w:p>
    <w:p w14:paraId="7DCE2E21" w14:textId="05EEB1EF" w:rsidR="00B07D3B" w:rsidRPr="00B5266F" w:rsidRDefault="00E16EEF" w:rsidP="003F12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266F">
        <w:rPr>
          <w:rFonts w:ascii="Times New Roman" w:eastAsiaTheme="minorHAnsi" w:hAnsi="Times New Roman"/>
        </w:rPr>
        <w:t>prawo do przenoszenia danych osobowych, o którym mowa w art. 20 RODO, − na podstawie art. 21 RODO prawo sprzeciwu, wobec przetwarzania danych osobowych, gdyż podstawą prawną przetwarzania Pani/Pana danych osobowych jest art. 6 ust. 1 lit. c RODO.</w:t>
      </w:r>
    </w:p>
    <w:p w14:paraId="530E667C" w14:textId="77777777" w:rsidR="00B07D3B" w:rsidRPr="002915C4" w:rsidRDefault="00B07D3B" w:rsidP="00E16EEF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14D9DBFD" w14:textId="77777777" w:rsidR="00B07D3B" w:rsidRPr="002915C4" w:rsidRDefault="00B07D3B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1C406FDA" w14:textId="1ECCD012" w:rsidR="00B07D3B" w:rsidRPr="002915C4" w:rsidRDefault="00B07D3B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3256FC76" w14:textId="68224E5F" w:rsidR="001D251A" w:rsidRPr="002915C4" w:rsidRDefault="001D251A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072573EC" w14:textId="36066716" w:rsidR="001D251A" w:rsidRPr="002915C4" w:rsidRDefault="001D251A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2EAD9088" w14:textId="1925D601" w:rsidR="002915C4" w:rsidRPr="002915C4" w:rsidRDefault="002915C4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5B8FAED7" w14:textId="77777777" w:rsidR="002915C4" w:rsidRPr="002915C4" w:rsidRDefault="002915C4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1ED9DD8D" w14:textId="271536F3" w:rsidR="002915C4" w:rsidRPr="002915C4" w:rsidRDefault="002915C4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73E9E21D" w14:textId="6E946A91" w:rsidR="002915C4" w:rsidRPr="002915C4" w:rsidRDefault="002915C4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4EC93C94" w14:textId="77777777" w:rsidR="002915C4" w:rsidRPr="002915C4" w:rsidRDefault="002915C4" w:rsidP="00C6546C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sectPr w:rsidR="002915C4" w:rsidRPr="002915C4" w:rsidSect="002C28D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134" w:bottom="851" w:left="1134" w:header="709" w:footer="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3020" w14:textId="77777777" w:rsidR="006B4A89" w:rsidRDefault="006B4A89" w:rsidP="007C1BA8">
      <w:pPr>
        <w:spacing w:after="0" w:line="240" w:lineRule="auto"/>
      </w:pPr>
      <w:r>
        <w:separator/>
      </w:r>
    </w:p>
  </w:endnote>
  <w:endnote w:type="continuationSeparator" w:id="0">
    <w:p w14:paraId="225E6B15" w14:textId="77777777" w:rsidR="006B4A89" w:rsidRDefault="006B4A89" w:rsidP="007C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CC4A" w14:textId="77777777" w:rsidR="00946691" w:rsidRDefault="009466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8A066E" w14:textId="77777777" w:rsidR="00946691" w:rsidRDefault="00946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F74E" w14:textId="6B174563" w:rsidR="00946691" w:rsidRDefault="00946691">
    <w:pPr>
      <w:pStyle w:val="Stopka"/>
      <w:jc w:val="center"/>
    </w:pPr>
  </w:p>
  <w:p w14:paraId="20016FA8" w14:textId="77777777" w:rsidR="004B417A" w:rsidRDefault="004B417A" w:rsidP="004B417A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budynek Atrium, </w:t>
    </w:r>
    <w:r w:rsidRPr="00B86950">
      <w:rPr>
        <w:b/>
        <w:bCs/>
        <w:sz w:val="18"/>
        <w:szCs w:val="18"/>
      </w:rPr>
      <w:t xml:space="preserve">pokój 4; tel. </w:t>
    </w:r>
    <w:r w:rsidRPr="005E5B58">
      <w:rPr>
        <w:b/>
        <w:bCs/>
        <w:sz w:val="18"/>
        <w:szCs w:val="18"/>
        <w:lang w:val="en-GB"/>
      </w:rPr>
      <w:t xml:space="preserve">(48) 361 </w:t>
    </w:r>
    <w:r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www.dropout.uniwersytetradom.pl</w:t>
    </w:r>
  </w:p>
  <w:p w14:paraId="5940B22E" w14:textId="77777777" w:rsidR="00946691" w:rsidRDefault="009466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DB5F" w14:textId="77777777" w:rsidR="004B417A" w:rsidRDefault="004B417A" w:rsidP="004B417A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budynek Atrium, </w:t>
    </w:r>
    <w:r w:rsidRPr="00B86950">
      <w:rPr>
        <w:b/>
        <w:bCs/>
        <w:sz w:val="18"/>
        <w:szCs w:val="18"/>
      </w:rPr>
      <w:t xml:space="preserve">pokój 4; tel. </w:t>
    </w:r>
    <w:r w:rsidRPr="005E5B58">
      <w:rPr>
        <w:b/>
        <w:bCs/>
        <w:sz w:val="18"/>
        <w:szCs w:val="18"/>
        <w:lang w:val="en-GB"/>
      </w:rPr>
      <w:t xml:space="preserve">(48) 361 </w:t>
    </w:r>
    <w:r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www.dropout.uniwersytetradom.pl</w:t>
    </w:r>
  </w:p>
  <w:p w14:paraId="5B197B19" w14:textId="77777777" w:rsidR="004B417A" w:rsidRDefault="004B4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A051B" w14:textId="77777777" w:rsidR="006B4A89" w:rsidRDefault="006B4A89" w:rsidP="007C1BA8">
      <w:pPr>
        <w:spacing w:after="0" w:line="240" w:lineRule="auto"/>
      </w:pPr>
      <w:r>
        <w:separator/>
      </w:r>
    </w:p>
  </w:footnote>
  <w:footnote w:type="continuationSeparator" w:id="0">
    <w:p w14:paraId="23208237" w14:textId="77777777" w:rsidR="006B4A89" w:rsidRDefault="006B4A89" w:rsidP="007C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C762" w14:textId="77777777" w:rsidR="004B417A" w:rsidRDefault="004B417A" w:rsidP="004B417A">
    <w:pPr>
      <w:pStyle w:val="Nagwek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3F3DC7C5" wp14:editId="4025AB01">
          <wp:extent cx="5760720" cy="638025"/>
          <wp:effectExtent l="0" t="0" r="0" b="0"/>
          <wp:docPr id="3" name="Obraz 3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E6D246" w14:textId="77777777" w:rsidR="004B417A" w:rsidRDefault="004B417A" w:rsidP="004B417A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  <w:p w14:paraId="6C1D6879" w14:textId="77777777" w:rsidR="004B417A" w:rsidRDefault="004B417A" w:rsidP="004B417A">
    <w:pPr>
      <w:pStyle w:val="Nagwek"/>
    </w:pPr>
  </w:p>
  <w:p w14:paraId="67A4D599" w14:textId="77777777" w:rsidR="004B417A" w:rsidRDefault="004B41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0918D" w14:textId="77777777" w:rsidR="004B417A" w:rsidRDefault="004B417A" w:rsidP="004B417A">
    <w:pPr>
      <w:pStyle w:val="Nagwek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15C3725A" wp14:editId="0606AD48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4CC236" w14:textId="77777777" w:rsidR="004B417A" w:rsidRDefault="004B417A" w:rsidP="004B417A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  <w:p w14:paraId="61AFDA7F" w14:textId="77777777" w:rsidR="004B417A" w:rsidRDefault="004B41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56"/>
    <w:multiLevelType w:val="hybridMultilevel"/>
    <w:tmpl w:val="1FAED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CEC"/>
    <w:multiLevelType w:val="hybridMultilevel"/>
    <w:tmpl w:val="BECC36A4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54F386E"/>
    <w:multiLevelType w:val="hybridMultilevel"/>
    <w:tmpl w:val="0F685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4442"/>
    <w:multiLevelType w:val="hybridMultilevel"/>
    <w:tmpl w:val="A3C41AB0"/>
    <w:lvl w:ilvl="0" w:tplc="7AFC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F1B"/>
    <w:multiLevelType w:val="hybridMultilevel"/>
    <w:tmpl w:val="4746C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38DD"/>
    <w:multiLevelType w:val="hybridMultilevel"/>
    <w:tmpl w:val="86AC1606"/>
    <w:lvl w:ilvl="0" w:tplc="7AFC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42C2C"/>
    <w:multiLevelType w:val="hybridMultilevel"/>
    <w:tmpl w:val="793A4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1BE9"/>
    <w:multiLevelType w:val="multilevel"/>
    <w:tmpl w:val="FEAE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30E09"/>
    <w:multiLevelType w:val="hybridMultilevel"/>
    <w:tmpl w:val="398C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90030"/>
    <w:multiLevelType w:val="hybridMultilevel"/>
    <w:tmpl w:val="097C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35557"/>
    <w:multiLevelType w:val="hybridMultilevel"/>
    <w:tmpl w:val="7DA23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32689"/>
    <w:multiLevelType w:val="multilevel"/>
    <w:tmpl w:val="306632C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1147"/>
    <w:multiLevelType w:val="hybridMultilevel"/>
    <w:tmpl w:val="E47633E2"/>
    <w:lvl w:ilvl="0" w:tplc="B32896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1349E9"/>
    <w:multiLevelType w:val="hybridMultilevel"/>
    <w:tmpl w:val="BD1E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08"/>
    <w:rsid w:val="00013617"/>
    <w:rsid w:val="000151AB"/>
    <w:rsid w:val="0001593D"/>
    <w:rsid w:val="00023006"/>
    <w:rsid w:val="00024958"/>
    <w:rsid w:val="000341B6"/>
    <w:rsid w:val="00034484"/>
    <w:rsid w:val="00036524"/>
    <w:rsid w:val="00041854"/>
    <w:rsid w:val="0004535F"/>
    <w:rsid w:val="0005014D"/>
    <w:rsid w:val="00052FE0"/>
    <w:rsid w:val="00054E63"/>
    <w:rsid w:val="000567AF"/>
    <w:rsid w:val="00063702"/>
    <w:rsid w:val="0006698F"/>
    <w:rsid w:val="00071B63"/>
    <w:rsid w:val="00072221"/>
    <w:rsid w:val="00080C74"/>
    <w:rsid w:val="0008196B"/>
    <w:rsid w:val="00081E16"/>
    <w:rsid w:val="00087ABC"/>
    <w:rsid w:val="0009612A"/>
    <w:rsid w:val="000A1FCC"/>
    <w:rsid w:val="000A208C"/>
    <w:rsid w:val="000B691E"/>
    <w:rsid w:val="000C1220"/>
    <w:rsid w:val="000C1619"/>
    <w:rsid w:val="000C346A"/>
    <w:rsid w:val="000C34E9"/>
    <w:rsid w:val="000C3666"/>
    <w:rsid w:val="000C79F5"/>
    <w:rsid w:val="000C7DB8"/>
    <w:rsid w:val="000D4B69"/>
    <w:rsid w:val="000D5542"/>
    <w:rsid w:val="000F1674"/>
    <w:rsid w:val="000F697B"/>
    <w:rsid w:val="00100AA1"/>
    <w:rsid w:val="00102AED"/>
    <w:rsid w:val="00120912"/>
    <w:rsid w:val="001225AE"/>
    <w:rsid w:val="00123C3C"/>
    <w:rsid w:val="001268D7"/>
    <w:rsid w:val="0014037C"/>
    <w:rsid w:val="00140FA7"/>
    <w:rsid w:val="00143478"/>
    <w:rsid w:val="00155608"/>
    <w:rsid w:val="00156F3A"/>
    <w:rsid w:val="00162C60"/>
    <w:rsid w:val="00163EF2"/>
    <w:rsid w:val="00166EE0"/>
    <w:rsid w:val="00175657"/>
    <w:rsid w:val="00175AF5"/>
    <w:rsid w:val="00176CEB"/>
    <w:rsid w:val="001779CE"/>
    <w:rsid w:val="0018628B"/>
    <w:rsid w:val="001933EC"/>
    <w:rsid w:val="001A02EC"/>
    <w:rsid w:val="001A2ED1"/>
    <w:rsid w:val="001A33C0"/>
    <w:rsid w:val="001A34B5"/>
    <w:rsid w:val="001B1DED"/>
    <w:rsid w:val="001B3BCB"/>
    <w:rsid w:val="001C0388"/>
    <w:rsid w:val="001C1B56"/>
    <w:rsid w:val="001C6F0C"/>
    <w:rsid w:val="001C7ED0"/>
    <w:rsid w:val="001C7FCF"/>
    <w:rsid w:val="001D251A"/>
    <w:rsid w:val="001D59DB"/>
    <w:rsid w:val="001D5BFC"/>
    <w:rsid w:val="001E1399"/>
    <w:rsid w:val="001F1C5D"/>
    <w:rsid w:val="00202252"/>
    <w:rsid w:val="00205539"/>
    <w:rsid w:val="00207ECD"/>
    <w:rsid w:val="002150FE"/>
    <w:rsid w:val="002161C6"/>
    <w:rsid w:val="00217229"/>
    <w:rsid w:val="002251B6"/>
    <w:rsid w:val="002331D5"/>
    <w:rsid w:val="002353A9"/>
    <w:rsid w:val="002434A9"/>
    <w:rsid w:val="00246585"/>
    <w:rsid w:val="00251A20"/>
    <w:rsid w:val="0028017A"/>
    <w:rsid w:val="00280ED3"/>
    <w:rsid w:val="00283310"/>
    <w:rsid w:val="00284247"/>
    <w:rsid w:val="00285788"/>
    <w:rsid w:val="00285F74"/>
    <w:rsid w:val="002864AE"/>
    <w:rsid w:val="00287939"/>
    <w:rsid w:val="0029099C"/>
    <w:rsid w:val="002915C4"/>
    <w:rsid w:val="0029244D"/>
    <w:rsid w:val="002926BB"/>
    <w:rsid w:val="002A573C"/>
    <w:rsid w:val="002B212D"/>
    <w:rsid w:val="002B47EC"/>
    <w:rsid w:val="002B4CAA"/>
    <w:rsid w:val="002B546D"/>
    <w:rsid w:val="002B7470"/>
    <w:rsid w:val="002C28DA"/>
    <w:rsid w:val="002C7909"/>
    <w:rsid w:val="002E4ED2"/>
    <w:rsid w:val="002E7711"/>
    <w:rsid w:val="002F0C72"/>
    <w:rsid w:val="002F0D73"/>
    <w:rsid w:val="002F39A7"/>
    <w:rsid w:val="003033DB"/>
    <w:rsid w:val="0031149B"/>
    <w:rsid w:val="00312232"/>
    <w:rsid w:val="00315C7C"/>
    <w:rsid w:val="0033158F"/>
    <w:rsid w:val="003405D0"/>
    <w:rsid w:val="00356CC4"/>
    <w:rsid w:val="00361578"/>
    <w:rsid w:val="00370DDB"/>
    <w:rsid w:val="00375748"/>
    <w:rsid w:val="00384308"/>
    <w:rsid w:val="00386259"/>
    <w:rsid w:val="00391DAE"/>
    <w:rsid w:val="0039282E"/>
    <w:rsid w:val="003A12B7"/>
    <w:rsid w:val="003A7CCA"/>
    <w:rsid w:val="003C0CC4"/>
    <w:rsid w:val="003D527D"/>
    <w:rsid w:val="003E2F94"/>
    <w:rsid w:val="003E58C4"/>
    <w:rsid w:val="003F1207"/>
    <w:rsid w:val="003F5011"/>
    <w:rsid w:val="004008DB"/>
    <w:rsid w:val="004021BC"/>
    <w:rsid w:val="00404D1B"/>
    <w:rsid w:val="0041503A"/>
    <w:rsid w:val="004210A8"/>
    <w:rsid w:val="00422429"/>
    <w:rsid w:val="00423546"/>
    <w:rsid w:val="0043326E"/>
    <w:rsid w:val="004334D3"/>
    <w:rsid w:val="00443138"/>
    <w:rsid w:val="00444453"/>
    <w:rsid w:val="004454AE"/>
    <w:rsid w:val="004560E0"/>
    <w:rsid w:val="00467D7D"/>
    <w:rsid w:val="004716EF"/>
    <w:rsid w:val="00471A9A"/>
    <w:rsid w:val="00473615"/>
    <w:rsid w:val="00474E8C"/>
    <w:rsid w:val="00475117"/>
    <w:rsid w:val="00480C32"/>
    <w:rsid w:val="0048168D"/>
    <w:rsid w:val="0049049B"/>
    <w:rsid w:val="004908B8"/>
    <w:rsid w:val="00491F91"/>
    <w:rsid w:val="004B417A"/>
    <w:rsid w:val="004B4E57"/>
    <w:rsid w:val="004C30FE"/>
    <w:rsid w:val="004C4FD9"/>
    <w:rsid w:val="004E16B7"/>
    <w:rsid w:val="004F0AF8"/>
    <w:rsid w:val="004F1AA2"/>
    <w:rsid w:val="004F4236"/>
    <w:rsid w:val="004F65F1"/>
    <w:rsid w:val="00521A17"/>
    <w:rsid w:val="00537562"/>
    <w:rsid w:val="00542786"/>
    <w:rsid w:val="00545205"/>
    <w:rsid w:val="00545983"/>
    <w:rsid w:val="0055117D"/>
    <w:rsid w:val="00553B32"/>
    <w:rsid w:val="00557D5A"/>
    <w:rsid w:val="00562FB7"/>
    <w:rsid w:val="00564DB3"/>
    <w:rsid w:val="0057478F"/>
    <w:rsid w:val="00577A5C"/>
    <w:rsid w:val="005923CD"/>
    <w:rsid w:val="005A0EF9"/>
    <w:rsid w:val="005A163E"/>
    <w:rsid w:val="005B678C"/>
    <w:rsid w:val="005B7BE1"/>
    <w:rsid w:val="005C22DA"/>
    <w:rsid w:val="005C31A0"/>
    <w:rsid w:val="005D53BA"/>
    <w:rsid w:val="005D606F"/>
    <w:rsid w:val="005D6894"/>
    <w:rsid w:val="005D7CCC"/>
    <w:rsid w:val="005E0FC0"/>
    <w:rsid w:val="005E532A"/>
    <w:rsid w:val="005F103E"/>
    <w:rsid w:val="005F10FF"/>
    <w:rsid w:val="005F54BD"/>
    <w:rsid w:val="00602C0E"/>
    <w:rsid w:val="00611185"/>
    <w:rsid w:val="00611516"/>
    <w:rsid w:val="006224F3"/>
    <w:rsid w:val="00622825"/>
    <w:rsid w:val="006243B0"/>
    <w:rsid w:val="006309E2"/>
    <w:rsid w:val="006338E2"/>
    <w:rsid w:val="006460B5"/>
    <w:rsid w:val="00646336"/>
    <w:rsid w:val="0064747F"/>
    <w:rsid w:val="0065685D"/>
    <w:rsid w:val="00660995"/>
    <w:rsid w:val="006624DD"/>
    <w:rsid w:val="00671DC3"/>
    <w:rsid w:val="00673678"/>
    <w:rsid w:val="0067597F"/>
    <w:rsid w:val="00680DC0"/>
    <w:rsid w:val="00694626"/>
    <w:rsid w:val="00696BE4"/>
    <w:rsid w:val="006B4A89"/>
    <w:rsid w:val="006B6E4A"/>
    <w:rsid w:val="006C3B90"/>
    <w:rsid w:val="006D2814"/>
    <w:rsid w:val="006D33D9"/>
    <w:rsid w:val="006D6793"/>
    <w:rsid w:val="006E3EDF"/>
    <w:rsid w:val="006F2360"/>
    <w:rsid w:val="0070475B"/>
    <w:rsid w:val="0071020E"/>
    <w:rsid w:val="007305D3"/>
    <w:rsid w:val="0074346C"/>
    <w:rsid w:val="00746BD1"/>
    <w:rsid w:val="00752075"/>
    <w:rsid w:val="007624C1"/>
    <w:rsid w:val="007835A2"/>
    <w:rsid w:val="00785B4D"/>
    <w:rsid w:val="00785E8A"/>
    <w:rsid w:val="007861DF"/>
    <w:rsid w:val="00791A5A"/>
    <w:rsid w:val="0079639D"/>
    <w:rsid w:val="007965AE"/>
    <w:rsid w:val="007A15BD"/>
    <w:rsid w:val="007B6CC5"/>
    <w:rsid w:val="007C0589"/>
    <w:rsid w:val="007C1BA8"/>
    <w:rsid w:val="007D0FBE"/>
    <w:rsid w:val="007D17C0"/>
    <w:rsid w:val="007D6FF9"/>
    <w:rsid w:val="007E0536"/>
    <w:rsid w:val="007E3672"/>
    <w:rsid w:val="007E7B15"/>
    <w:rsid w:val="007F0F30"/>
    <w:rsid w:val="007F144E"/>
    <w:rsid w:val="007F3FDF"/>
    <w:rsid w:val="00800E28"/>
    <w:rsid w:val="0080146E"/>
    <w:rsid w:val="00801CFF"/>
    <w:rsid w:val="00804C40"/>
    <w:rsid w:val="00806B7C"/>
    <w:rsid w:val="00807D7B"/>
    <w:rsid w:val="00810857"/>
    <w:rsid w:val="00812A05"/>
    <w:rsid w:val="008210CE"/>
    <w:rsid w:val="00824886"/>
    <w:rsid w:val="00826960"/>
    <w:rsid w:val="00826D1D"/>
    <w:rsid w:val="00831F8A"/>
    <w:rsid w:val="00836B37"/>
    <w:rsid w:val="00842BAC"/>
    <w:rsid w:val="00845446"/>
    <w:rsid w:val="008468BD"/>
    <w:rsid w:val="00854B50"/>
    <w:rsid w:val="00855C86"/>
    <w:rsid w:val="00865C45"/>
    <w:rsid w:val="008849D0"/>
    <w:rsid w:val="00895F94"/>
    <w:rsid w:val="008A1D4A"/>
    <w:rsid w:val="008A7404"/>
    <w:rsid w:val="008B321E"/>
    <w:rsid w:val="008B52F6"/>
    <w:rsid w:val="008B714A"/>
    <w:rsid w:val="008C2859"/>
    <w:rsid w:val="008C2ACD"/>
    <w:rsid w:val="008C62A8"/>
    <w:rsid w:val="008C722D"/>
    <w:rsid w:val="008D66B1"/>
    <w:rsid w:val="008E4AF0"/>
    <w:rsid w:val="008F0497"/>
    <w:rsid w:val="00902345"/>
    <w:rsid w:val="009023C1"/>
    <w:rsid w:val="00904FD6"/>
    <w:rsid w:val="00907D28"/>
    <w:rsid w:val="00915DD3"/>
    <w:rsid w:val="00935987"/>
    <w:rsid w:val="00936E38"/>
    <w:rsid w:val="00937466"/>
    <w:rsid w:val="00941830"/>
    <w:rsid w:val="00946691"/>
    <w:rsid w:val="00952D5E"/>
    <w:rsid w:val="00953717"/>
    <w:rsid w:val="0097041D"/>
    <w:rsid w:val="00974D83"/>
    <w:rsid w:val="0097557D"/>
    <w:rsid w:val="00985FBB"/>
    <w:rsid w:val="00987AA3"/>
    <w:rsid w:val="00995345"/>
    <w:rsid w:val="00996817"/>
    <w:rsid w:val="009A0403"/>
    <w:rsid w:val="009A2BB5"/>
    <w:rsid w:val="009A678D"/>
    <w:rsid w:val="009B09A5"/>
    <w:rsid w:val="009B427E"/>
    <w:rsid w:val="009C111F"/>
    <w:rsid w:val="009C7608"/>
    <w:rsid w:val="009D2478"/>
    <w:rsid w:val="009D663B"/>
    <w:rsid w:val="009D70D6"/>
    <w:rsid w:val="009E41FD"/>
    <w:rsid w:val="009F1708"/>
    <w:rsid w:val="009F51DA"/>
    <w:rsid w:val="009F65A4"/>
    <w:rsid w:val="00A046D6"/>
    <w:rsid w:val="00A11343"/>
    <w:rsid w:val="00A22999"/>
    <w:rsid w:val="00A278FA"/>
    <w:rsid w:val="00A36CC7"/>
    <w:rsid w:val="00A44C03"/>
    <w:rsid w:val="00A44C61"/>
    <w:rsid w:val="00A63A77"/>
    <w:rsid w:val="00A71839"/>
    <w:rsid w:val="00A807B0"/>
    <w:rsid w:val="00A840E5"/>
    <w:rsid w:val="00A92647"/>
    <w:rsid w:val="00A94D20"/>
    <w:rsid w:val="00AA04B9"/>
    <w:rsid w:val="00AA3660"/>
    <w:rsid w:val="00AA41B2"/>
    <w:rsid w:val="00AB32D2"/>
    <w:rsid w:val="00AB46E0"/>
    <w:rsid w:val="00AB4CE1"/>
    <w:rsid w:val="00AC1CCE"/>
    <w:rsid w:val="00AC3601"/>
    <w:rsid w:val="00AC5D00"/>
    <w:rsid w:val="00AD1ADE"/>
    <w:rsid w:val="00AD3048"/>
    <w:rsid w:val="00AE4EA5"/>
    <w:rsid w:val="00AF2607"/>
    <w:rsid w:val="00AF300D"/>
    <w:rsid w:val="00B006B4"/>
    <w:rsid w:val="00B05D19"/>
    <w:rsid w:val="00B07D3B"/>
    <w:rsid w:val="00B10E9B"/>
    <w:rsid w:val="00B14F96"/>
    <w:rsid w:val="00B15E54"/>
    <w:rsid w:val="00B16236"/>
    <w:rsid w:val="00B16B82"/>
    <w:rsid w:val="00B20AD8"/>
    <w:rsid w:val="00B21421"/>
    <w:rsid w:val="00B235D0"/>
    <w:rsid w:val="00B25EE7"/>
    <w:rsid w:val="00B33336"/>
    <w:rsid w:val="00B33DF6"/>
    <w:rsid w:val="00B47683"/>
    <w:rsid w:val="00B479CE"/>
    <w:rsid w:val="00B5266F"/>
    <w:rsid w:val="00B62204"/>
    <w:rsid w:val="00B6782B"/>
    <w:rsid w:val="00B738F9"/>
    <w:rsid w:val="00B77F0A"/>
    <w:rsid w:val="00B81D26"/>
    <w:rsid w:val="00B82E9C"/>
    <w:rsid w:val="00B8349C"/>
    <w:rsid w:val="00B86950"/>
    <w:rsid w:val="00B86A67"/>
    <w:rsid w:val="00BA2F8B"/>
    <w:rsid w:val="00BA2FEB"/>
    <w:rsid w:val="00BA3908"/>
    <w:rsid w:val="00BA72AD"/>
    <w:rsid w:val="00BB6A05"/>
    <w:rsid w:val="00BC3374"/>
    <w:rsid w:val="00BD2A1B"/>
    <w:rsid w:val="00BD3583"/>
    <w:rsid w:val="00BD6264"/>
    <w:rsid w:val="00BE1E35"/>
    <w:rsid w:val="00BE3019"/>
    <w:rsid w:val="00BF238D"/>
    <w:rsid w:val="00BF7701"/>
    <w:rsid w:val="00C00C57"/>
    <w:rsid w:val="00C03A3F"/>
    <w:rsid w:val="00C230D1"/>
    <w:rsid w:val="00C267C0"/>
    <w:rsid w:val="00C3391C"/>
    <w:rsid w:val="00C3466A"/>
    <w:rsid w:val="00C35A0B"/>
    <w:rsid w:val="00C415A0"/>
    <w:rsid w:val="00C41F7A"/>
    <w:rsid w:val="00C471FF"/>
    <w:rsid w:val="00C4789B"/>
    <w:rsid w:val="00C52A08"/>
    <w:rsid w:val="00C64973"/>
    <w:rsid w:val="00C6546C"/>
    <w:rsid w:val="00C6645E"/>
    <w:rsid w:val="00C722D0"/>
    <w:rsid w:val="00C75619"/>
    <w:rsid w:val="00C8221F"/>
    <w:rsid w:val="00C94048"/>
    <w:rsid w:val="00C9600A"/>
    <w:rsid w:val="00C96038"/>
    <w:rsid w:val="00CA5C97"/>
    <w:rsid w:val="00CB1DD4"/>
    <w:rsid w:val="00CB20A9"/>
    <w:rsid w:val="00CB308A"/>
    <w:rsid w:val="00CB44B0"/>
    <w:rsid w:val="00CD14EF"/>
    <w:rsid w:val="00CD4606"/>
    <w:rsid w:val="00CE04BF"/>
    <w:rsid w:val="00CE3FC9"/>
    <w:rsid w:val="00CF734F"/>
    <w:rsid w:val="00D0025C"/>
    <w:rsid w:val="00D140A7"/>
    <w:rsid w:val="00D151BC"/>
    <w:rsid w:val="00D15EB3"/>
    <w:rsid w:val="00D169B5"/>
    <w:rsid w:val="00D245C0"/>
    <w:rsid w:val="00D266E6"/>
    <w:rsid w:val="00D311E1"/>
    <w:rsid w:val="00D43534"/>
    <w:rsid w:val="00D5060C"/>
    <w:rsid w:val="00D51767"/>
    <w:rsid w:val="00D525D0"/>
    <w:rsid w:val="00D60468"/>
    <w:rsid w:val="00D901DD"/>
    <w:rsid w:val="00D915D1"/>
    <w:rsid w:val="00D96EC5"/>
    <w:rsid w:val="00DA41D5"/>
    <w:rsid w:val="00DB074D"/>
    <w:rsid w:val="00DB2D77"/>
    <w:rsid w:val="00DB429A"/>
    <w:rsid w:val="00DB6239"/>
    <w:rsid w:val="00DC0BCC"/>
    <w:rsid w:val="00DC7C33"/>
    <w:rsid w:val="00DD3C7D"/>
    <w:rsid w:val="00DE14B9"/>
    <w:rsid w:val="00DE4B18"/>
    <w:rsid w:val="00DE6DFF"/>
    <w:rsid w:val="00DF3479"/>
    <w:rsid w:val="00DF58D8"/>
    <w:rsid w:val="00DF6A19"/>
    <w:rsid w:val="00E00F11"/>
    <w:rsid w:val="00E03FF3"/>
    <w:rsid w:val="00E07C23"/>
    <w:rsid w:val="00E10D81"/>
    <w:rsid w:val="00E1288B"/>
    <w:rsid w:val="00E158AB"/>
    <w:rsid w:val="00E16EEF"/>
    <w:rsid w:val="00E34EDB"/>
    <w:rsid w:val="00E36BEC"/>
    <w:rsid w:val="00E433D1"/>
    <w:rsid w:val="00E51D9D"/>
    <w:rsid w:val="00E53170"/>
    <w:rsid w:val="00E60967"/>
    <w:rsid w:val="00E72891"/>
    <w:rsid w:val="00E83891"/>
    <w:rsid w:val="00E86827"/>
    <w:rsid w:val="00E87B0F"/>
    <w:rsid w:val="00E951B4"/>
    <w:rsid w:val="00EA19F9"/>
    <w:rsid w:val="00EA1EDE"/>
    <w:rsid w:val="00EA3088"/>
    <w:rsid w:val="00EB0F14"/>
    <w:rsid w:val="00EC4171"/>
    <w:rsid w:val="00ED704C"/>
    <w:rsid w:val="00EE0BD4"/>
    <w:rsid w:val="00EF029D"/>
    <w:rsid w:val="00EF079E"/>
    <w:rsid w:val="00F03596"/>
    <w:rsid w:val="00F054F5"/>
    <w:rsid w:val="00F14906"/>
    <w:rsid w:val="00F20DF9"/>
    <w:rsid w:val="00F2156A"/>
    <w:rsid w:val="00F30729"/>
    <w:rsid w:val="00F30CC0"/>
    <w:rsid w:val="00F33D2E"/>
    <w:rsid w:val="00F355A9"/>
    <w:rsid w:val="00F42ECE"/>
    <w:rsid w:val="00F50678"/>
    <w:rsid w:val="00F53DD2"/>
    <w:rsid w:val="00F6025A"/>
    <w:rsid w:val="00F6541B"/>
    <w:rsid w:val="00F81673"/>
    <w:rsid w:val="00F8362D"/>
    <w:rsid w:val="00F8447F"/>
    <w:rsid w:val="00F91079"/>
    <w:rsid w:val="00FA3130"/>
    <w:rsid w:val="00FA52A3"/>
    <w:rsid w:val="00FA52D7"/>
    <w:rsid w:val="00FA7473"/>
    <w:rsid w:val="00FB62E8"/>
    <w:rsid w:val="00FB64F9"/>
    <w:rsid w:val="00FC5A69"/>
    <w:rsid w:val="00FC624B"/>
    <w:rsid w:val="00FD6A45"/>
    <w:rsid w:val="00FF0C2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B182A"/>
  <w15:docId w15:val="{EC1D2B58-2A75-4FDB-B238-2F88AC4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A08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A08"/>
    <w:pPr>
      <w:keepNext/>
      <w:spacing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A08"/>
    <w:rPr>
      <w:rFonts w:ascii="Times New Roman" w:eastAsia="MS Mincho" w:hAnsi="Times New Roman" w:cs="Times New Roman"/>
      <w:b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52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A08"/>
    <w:rPr>
      <w:rFonts w:ascii="Calibri" w:eastAsia="MS Mincho" w:hAnsi="Calibri" w:cs="Times New Roman"/>
    </w:rPr>
  </w:style>
  <w:style w:type="character" w:styleId="Numerstrony">
    <w:name w:val="page number"/>
    <w:uiPriority w:val="99"/>
    <w:semiHidden/>
    <w:rsid w:val="00C52A0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52A08"/>
    <w:pPr>
      <w:spacing w:after="0" w:line="240" w:lineRule="auto"/>
      <w:ind w:left="720" w:hanging="360"/>
      <w:jc w:val="both"/>
    </w:pPr>
    <w:rPr>
      <w:rFonts w:ascii="Times New Roman" w:hAnsi="Times New Roman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52A08"/>
    <w:rPr>
      <w:rFonts w:ascii="Times New Roman" w:eastAsia="MS Mincho" w:hAnsi="Times New Roman" w:cs="Times New Roman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52A08"/>
    <w:pPr>
      <w:spacing w:after="0"/>
      <w:ind w:left="72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52A08"/>
    <w:rPr>
      <w:rFonts w:ascii="Times New Roman" w:eastAsia="MS Mincho" w:hAnsi="Times New Roman" w:cs="Times New Roman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C52A08"/>
    <w:pPr>
      <w:spacing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08"/>
    <w:rPr>
      <w:rFonts w:ascii="Times New Roman" w:eastAsia="MS Mincho" w:hAnsi="Times New Roman" w:cs="Times New Roman"/>
      <w:sz w:val="28"/>
      <w:szCs w:val="28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List Paragraph1,Bullet Lis"/>
    <w:basedOn w:val="Normalny"/>
    <w:link w:val="AkapitzlistZnak"/>
    <w:uiPriority w:val="34"/>
    <w:qFormat/>
    <w:rsid w:val="00080C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A8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8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8FA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8FA"/>
    <w:rPr>
      <w:rFonts w:ascii="Calibri" w:eastAsia="MS Mincho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8FA"/>
    <w:rPr>
      <w:rFonts w:ascii="Segoe UI" w:eastAsia="MS Mincho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6C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6CC5"/>
    <w:rPr>
      <w:rFonts w:ascii="Calibri" w:eastAsia="MS Mincho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6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3E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3EF2"/>
    <w:rPr>
      <w:rFonts w:ascii="Calibri" w:eastAsia="MS Mincho" w:hAnsi="Calibri"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16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6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08"/>
    <w:rPr>
      <w:rFonts w:ascii="Calibri" w:eastAsia="MS Mincho" w:hAnsi="Calibri" w:cs="Times New Roman"/>
    </w:rPr>
  </w:style>
  <w:style w:type="character" w:styleId="Hipercze">
    <w:name w:val="Hyperlink"/>
    <w:uiPriority w:val="99"/>
    <w:rsid w:val="004B417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25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B07D3B"/>
    <w:rPr>
      <w:rFonts w:ascii="Calibri" w:eastAsia="MS Mincho" w:hAnsi="Calibri" w:cs="Times New Roman"/>
    </w:rPr>
  </w:style>
  <w:style w:type="character" w:styleId="Pogrubienie">
    <w:name w:val="Strong"/>
    <w:uiPriority w:val="22"/>
    <w:qFormat/>
    <w:rsid w:val="00B07D3B"/>
    <w:rPr>
      <w:b/>
      <w:bCs/>
    </w:rPr>
  </w:style>
  <w:style w:type="numbering" w:customStyle="1" w:styleId="Biecalista1">
    <w:name w:val="Bieżąca lista1"/>
    <w:uiPriority w:val="99"/>
    <w:rsid w:val="00F3072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zyzewicz@uthrad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2357-204B-47CF-9FF4-01A4CB13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</dc:creator>
  <cp:keywords/>
  <dc:description/>
  <cp:lastModifiedBy>WTEiI</cp:lastModifiedBy>
  <cp:revision>2</cp:revision>
  <cp:lastPrinted>2025-10-09T13:13:00Z</cp:lastPrinted>
  <dcterms:created xsi:type="dcterms:W3CDTF">2025-10-14T14:41:00Z</dcterms:created>
  <dcterms:modified xsi:type="dcterms:W3CDTF">2025-10-14T14:41:00Z</dcterms:modified>
</cp:coreProperties>
</file>